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800152" w:rsidRPr="00800152" w:rsidTr="00800152">
        <w:trPr>
          <w:trHeight w:val="348"/>
          <w:jc w:val="center"/>
        </w:trPr>
        <w:tc>
          <w:tcPr>
            <w:tcW w:w="2165" w:type="dxa"/>
            <w:vMerge w:val="restart"/>
            <w:vAlign w:val="center"/>
          </w:tcPr>
          <w:p w:rsidR="00800152" w:rsidRPr="00800152" w:rsidRDefault="00800152" w:rsidP="00800152">
            <w:pPr>
              <w:spacing w:after="0" w:line="240" w:lineRule="auto"/>
              <w:rPr>
                <w:rFonts w:ascii="Times New Roman" w:eastAsia="Times New Roman" w:hAnsi="Times New Roman" w:cs="Times New Roman"/>
                <w:sz w:val="20"/>
                <w:szCs w:val="20"/>
                <w:lang w:eastAsia="ru-RU"/>
              </w:rPr>
            </w:pPr>
            <w:r w:rsidRPr="00800152">
              <w:rPr>
                <w:rFonts w:ascii="Times New Roman" w:eastAsia="Times New Roman" w:hAnsi="Times New Roman" w:cs="Times New Roman"/>
                <w:sz w:val="20"/>
                <w:szCs w:val="20"/>
                <w:lang w:eastAsia="ru-RU"/>
              </w:rPr>
              <w:tab/>
            </w:r>
            <w:r w:rsidRPr="00800152">
              <w:rPr>
                <w:rFonts w:ascii="Times New Roman" w:eastAsia="Times New Roman" w:hAnsi="Times New Roman" w:cs="Times New Roman"/>
                <w:b/>
                <w:sz w:val="20"/>
                <w:szCs w:val="20"/>
                <w:lang w:eastAsia="ru-RU"/>
              </w:rPr>
              <w:br w:type="page"/>
            </w:r>
            <w:r w:rsidRPr="00800152">
              <w:rPr>
                <w:rFonts w:ascii="Times New Roman" w:eastAsia="Times New Roman" w:hAnsi="Times New Roman" w:cs="Times New Roman"/>
                <w:noProof/>
                <w:sz w:val="20"/>
                <w:szCs w:val="20"/>
                <w:lang w:eastAsia="ru-RU"/>
              </w:rPr>
              <w:drawing>
                <wp:inline distT="0" distB="0" distL="0" distR="0">
                  <wp:extent cx="542925" cy="342900"/>
                  <wp:effectExtent l="0" t="0" r="9525" b="0"/>
                  <wp:docPr id="1" name="Рисунок 1"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vAlign w:val="center"/>
          </w:tcPr>
          <w:p w:rsidR="00800152" w:rsidRPr="00800152" w:rsidRDefault="00800152" w:rsidP="00800152">
            <w:pPr>
              <w:spacing w:after="0" w:line="240" w:lineRule="auto"/>
              <w:jc w:val="center"/>
              <w:outlineLvl w:val="0"/>
              <w:rPr>
                <w:rFonts w:ascii="Times New Roman" w:eastAsia="Times New Roman" w:hAnsi="Times New Roman" w:cs="Times New Roman"/>
                <w:lang w:eastAsia="ru-RU"/>
              </w:rPr>
            </w:pPr>
            <w:r w:rsidRPr="00800152">
              <w:rPr>
                <w:rFonts w:ascii="Times New Roman" w:eastAsia="Times New Roman" w:hAnsi="Times New Roman" w:cs="Times New Roman"/>
                <w:lang w:eastAsia="ru-RU"/>
              </w:rPr>
              <w:t>МИНИСТЕРСТВО ОБРАЗОВАНИЯ И НАУКИ НИЖЕГОРОДСКОЙ ОБЛАСТИ</w:t>
            </w:r>
          </w:p>
        </w:tc>
      </w:tr>
      <w:tr w:rsidR="00800152" w:rsidRPr="00800152" w:rsidTr="00800152">
        <w:trPr>
          <w:trHeight w:val="164"/>
          <w:jc w:val="center"/>
        </w:trPr>
        <w:tc>
          <w:tcPr>
            <w:tcW w:w="2165" w:type="dxa"/>
            <w:vMerge/>
            <w:vAlign w:val="center"/>
          </w:tcPr>
          <w:p w:rsidR="00800152" w:rsidRPr="00800152" w:rsidRDefault="00800152" w:rsidP="00800152">
            <w:pPr>
              <w:spacing w:after="0" w:line="240" w:lineRule="auto"/>
              <w:rPr>
                <w:rFonts w:ascii="Times New Roman" w:eastAsia="Times New Roman" w:hAnsi="Times New Roman" w:cs="Times New Roman"/>
                <w:b/>
                <w:sz w:val="20"/>
                <w:szCs w:val="20"/>
                <w:lang w:eastAsia="ru-RU"/>
              </w:rPr>
            </w:pPr>
          </w:p>
        </w:tc>
        <w:tc>
          <w:tcPr>
            <w:tcW w:w="8070" w:type="dxa"/>
            <w:vAlign w:val="center"/>
          </w:tcPr>
          <w:p w:rsidR="00800152" w:rsidRPr="00800152" w:rsidRDefault="00800152" w:rsidP="00800152">
            <w:pPr>
              <w:spacing w:after="0" w:line="240" w:lineRule="auto"/>
              <w:jc w:val="center"/>
              <w:rPr>
                <w:rFonts w:ascii="Times New Roman" w:eastAsia="Times New Roman" w:hAnsi="Times New Roman" w:cs="Times New Roman"/>
                <w:lang w:eastAsia="ru-RU"/>
              </w:rPr>
            </w:pPr>
            <w:r w:rsidRPr="00800152">
              <w:rPr>
                <w:rFonts w:ascii="Times New Roman" w:eastAsia="Times New Roman" w:hAnsi="Times New Roman" w:cs="Times New Roman"/>
                <w:lang w:eastAsia="ru-RU"/>
              </w:rPr>
              <w:t xml:space="preserve">Государственное бюджетное профессиональное образовательное учреждение </w:t>
            </w:r>
          </w:p>
          <w:p w:rsidR="00800152" w:rsidRPr="00800152" w:rsidRDefault="00800152" w:rsidP="00800152">
            <w:pPr>
              <w:spacing w:after="0" w:line="240" w:lineRule="auto"/>
              <w:jc w:val="center"/>
              <w:rPr>
                <w:rFonts w:ascii="Times New Roman" w:eastAsia="Times New Roman" w:hAnsi="Times New Roman" w:cs="Times New Roman"/>
                <w:lang w:eastAsia="ru-RU"/>
              </w:rPr>
            </w:pPr>
            <w:r w:rsidRPr="00800152">
              <w:rPr>
                <w:rFonts w:ascii="Times New Roman" w:eastAsia="Times New Roman" w:hAnsi="Times New Roman" w:cs="Times New Roman"/>
                <w:lang w:eastAsia="ru-RU"/>
              </w:rPr>
              <w:t>«</w:t>
            </w:r>
            <w:proofErr w:type="spellStart"/>
            <w:r w:rsidRPr="00800152">
              <w:rPr>
                <w:rFonts w:ascii="Times New Roman" w:eastAsia="Times New Roman" w:hAnsi="Times New Roman" w:cs="Times New Roman"/>
                <w:lang w:eastAsia="ru-RU"/>
              </w:rPr>
              <w:t>Кстовский</w:t>
            </w:r>
            <w:proofErr w:type="spellEnd"/>
            <w:r w:rsidRPr="00800152">
              <w:rPr>
                <w:rFonts w:ascii="Times New Roman" w:eastAsia="Times New Roman" w:hAnsi="Times New Roman" w:cs="Times New Roman"/>
                <w:lang w:eastAsia="ru-RU"/>
              </w:rPr>
              <w:t xml:space="preserve"> нефтяной техникум имени Бориса Ивановича Корнилова</w:t>
            </w:r>
            <w:r w:rsidRPr="00800152">
              <w:rPr>
                <w:rFonts w:ascii="Times New Roman" w:eastAsia="Times New Roman" w:hAnsi="Times New Roman" w:cs="Times New Roman"/>
                <w:color w:val="000000"/>
                <w:lang w:eastAsia="ru-RU"/>
              </w:rPr>
              <w:t xml:space="preserve">» </w:t>
            </w:r>
          </w:p>
        </w:tc>
      </w:tr>
      <w:tr w:rsidR="00800152" w:rsidRPr="00800152" w:rsidTr="00800152">
        <w:trPr>
          <w:trHeight w:val="244"/>
          <w:jc w:val="center"/>
        </w:trPr>
        <w:tc>
          <w:tcPr>
            <w:tcW w:w="2165" w:type="dxa"/>
            <w:vMerge w:val="restart"/>
            <w:shd w:val="clear" w:color="auto" w:fill="FFFFFF"/>
            <w:vAlign w:val="center"/>
          </w:tcPr>
          <w:p w:rsidR="00800152" w:rsidRPr="00800152" w:rsidRDefault="00800152" w:rsidP="00800152">
            <w:pPr>
              <w:spacing w:after="0" w:line="240" w:lineRule="auto"/>
              <w:jc w:val="center"/>
              <w:rPr>
                <w:rFonts w:ascii="Times New Roman" w:eastAsia="Times New Roman" w:hAnsi="Times New Roman" w:cs="Times New Roman"/>
                <w:sz w:val="20"/>
                <w:szCs w:val="20"/>
                <w:lang w:eastAsia="ru-RU"/>
              </w:rPr>
            </w:pPr>
            <w:r w:rsidRPr="00800152">
              <w:rPr>
                <w:rFonts w:ascii="Times New Roman" w:eastAsia="Times New Roman" w:hAnsi="Times New Roman" w:cs="Times New Roman"/>
                <w:sz w:val="20"/>
                <w:szCs w:val="20"/>
                <w:lang w:eastAsia="ru-RU"/>
              </w:rPr>
              <w:t xml:space="preserve"> </w:t>
            </w:r>
          </w:p>
        </w:tc>
        <w:tc>
          <w:tcPr>
            <w:tcW w:w="8070" w:type="dxa"/>
          </w:tcPr>
          <w:p w:rsidR="00800152" w:rsidRPr="00800152" w:rsidRDefault="00800152" w:rsidP="00800152">
            <w:pPr>
              <w:spacing w:after="0" w:line="240" w:lineRule="auto"/>
              <w:jc w:val="center"/>
              <w:rPr>
                <w:rFonts w:ascii="Times New Roman" w:eastAsia="Times New Roman" w:hAnsi="Times New Roman" w:cs="Times New Roman"/>
                <w:lang w:eastAsia="ru-RU"/>
              </w:rPr>
            </w:pPr>
          </w:p>
        </w:tc>
      </w:tr>
      <w:tr w:rsidR="00800152" w:rsidRPr="00800152" w:rsidTr="00800152">
        <w:trPr>
          <w:trHeight w:val="285"/>
          <w:jc w:val="center"/>
        </w:trPr>
        <w:tc>
          <w:tcPr>
            <w:tcW w:w="2165" w:type="dxa"/>
            <w:vMerge/>
            <w:shd w:val="clear" w:color="auto" w:fill="FFFFFF"/>
            <w:vAlign w:val="center"/>
          </w:tcPr>
          <w:p w:rsidR="00800152" w:rsidRPr="00800152" w:rsidRDefault="00800152" w:rsidP="00800152">
            <w:pPr>
              <w:spacing w:after="0" w:line="240" w:lineRule="auto"/>
              <w:jc w:val="center"/>
              <w:rPr>
                <w:rFonts w:ascii="Times New Roman" w:eastAsia="Times New Roman" w:hAnsi="Times New Roman" w:cs="Times New Roman"/>
                <w:b/>
                <w:sz w:val="20"/>
                <w:szCs w:val="20"/>
                <w:lang w:eastAsia="ru-RU"/>
              </w:rPr>
            </w:pPr>
          </w:p>
        </w:tc>
        <w:tc>
          <w:tcPr>
            <w:tcW w:w="8070" w:type="dxa"/>
          </w:tcPr>
          <w:p w:rsidR="00800152" w:rsidRPr="00800152" w:rsidRDefault="00800152" w:rsidP="00800152">
            <w:pPr>
              <w:tabs>
                <w:tab w:val="center" w:pos="3927"/>
                <w:tab w:val="left" w:pos="6525"/>
              </w:tabs>
              <w:spacing w:after="0" w:line="240" w:lineRule="auto"/>
              <w:jc w:val="center"/>
              <w:rPr>
                <w:rFonts w:ascii="Times New Roman" w:eastAsia="Times New Roman" w:hAnsi="Times New Roman" w:cs="Times New Roman"/>
                <w:lang w:eastAsia="ru-RU"/>
              </w:rPr>
            </w:pPr>
            <w:r w:rsidRPr="00800152">
              <w:rPr>
                <w:rFonts w:ascii="Times New Roman" w:eastAsia="Times New Roman" w:hAnsi="Times New Roman" w:cs="Times New Roman"/>
                <w:lang w:eastAsia="ru-RU"/>
              </w:rPr>
              <w:t>Рабочая программа общеобразовательной  дисциплины</w:t>
            </w:r>
          </w:p>
        </w:tc>
      </w:tr>
    </w:tbl>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800152">
        <w:rPr>
          <w:rFonts w:ascii="Times New Roman" w:eastAsia="Times New Roman" w:hAnsi="Times New Roman" w:cs="Times New Roman"/>
          <w:b/>
          <w:bCs/>
          <w:sz w:val="28"/>
          <w:szCs w:val="28"/>
          <w:lang w:eastAsia="ru-RU"/>
        </w:rPr>
        <w:t>РАБОЧАЯ ПРОГРАММА</w:t>
      </w:r>
      <w:r w:rsidRPr="00800152">
        <w:rPr>
          <w:rFonts w:ascii="Times New Roman" w:eastAsia="Times New Roman" w:hAnsi="Times New Roman" w:cs="Times New Roman"/>
          <w:sz w:val="28"/>
          <w:szCs w:val="20"/>
          <w:lang w:eastAsia="ru-RU"/>
        </w:rPr>
        <w:t xml:space="preserve"> </w:t>
      </w:r>
    </w:p>
    <w:p w:rsidR="00800152" w:rsidRPr="00800152" w:rsidRDefault="00800152" w:rsidP="00800152">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800152" w:rsidRPr="00800152" w:rsidRDefault="00800152" w:rsidP="00800152">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sidRPr="00800152">
        <w:rPr>
          <w:rFonts w:ascii="Times New Roman" w:eastAsia="Times New Roman" w:hAnsi="Times New Roman" w:cs="Times New Roman"/>
          <w:sz w:val="28"/>
          <w:szCs w:val="20"/>
          <w:lang w:eastAsia="ru-RU"/>
        </w:rPr>
        <w:t>по дисциплине</w:t>
      </w:r>
      <w:r w:rsidRPr="00800152">
        <w:rPr>
          <w:rFonts w:ascii="Times New Roman" w:eastAsia="Times New Roman" w:hAnsi="Times New Roman" w:cs="Times New Roman"/>
          <w:sz w:val="20"/>
          <w:szCs w:val="20"/>
          <w:lang w:eastAsia="ru-RU"/>
        </w:rPr>
        <w:tab/>
      </w:r>
      <w:r w:rsidRPr="00800152">
        <w:rPr>
          <w:rFonts w:ascii="Times New Roman" w:eastAsia="Times New Roman" w:hAnsi="Times New Roman" w:cs="Times New Roman"/>
          <w:sz w:val="20"/>
          <w:szCs w:val="20"/>
          <w:lang w:eastAsia="ru-RU"/>
        </w:rPr>
        <w:tab/>
      </w:r>
      <w:r w:rsidRPr="00800152">
        <w:rPr>
          <w:rFonts w:ascii="Times New Roman" w:eastAsia="Times New Roman" w:hAnsi="Times New Roman" w:cs="Times New Roman"/>
          <w:b/>
          <w:sz w:val="28"/>
          <w:szCs w:val="28"/>
          <w:lang w:eastAsia="ru-RU"/>
        </w:rPr>
        <w:t xml:space="preserve"> </w:t>
      </w:r>
      <w:r w:rsidR="000D2DC4">
        <w:rPr>
          <w:rFonts w:ascii="Times New Roman" w:eastAsia="Times New Roman" w:hAnsi="Times New Roman" w:cs="Times New Roman"/>
          <w:b/>
          <w:sz w:val="28"/>
          <w:szCs w:val="28"/>
          <w:lang w:eastAsia="ru-RU"/>
        </w:rPr>
        <w:t xml:space="preserve">ПД. 02 </w:t>
      </w:r>
      <w:r w:rsidRPr="00800152">
        <w:rPr>
          <w:rFonts w:ascii="Times New Roman" w:eastAsia="Times New Roman" w:hAnsi="Times New Roman" w:cs="Times New Roman"/>
          <w:b/>
          <w:sz w:val="28"/>
          <w:szCs w:val="28"/>
          <w:lang w:eastAsia="ru-RU"/>
        </w:rPr>
        <w:t xml:space="preserve"> ФИЗИКА (углубленный уровень)</w:t>
      </w:r>
    </w:p>
    <w:p w:rsidR="00800152" w:rsidRPr="00800152" w:rsidRDefault="00800152" w:rsidP="00800152">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800152" w:rsidRPr="00800152" w:rsidRDefault="00800152" w:rsidP="00800152">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r w:rsidRPr="00800152">
        <w:rPr>
          <w:rFonts w:ascii="Times New Roman" w:eastAsia="Times New Roman" w:hAnsi="Times New Roman" w:cs="Times New Roman"/>
          <w:sz w:val="28"/>
          <w:szCs w:val="28"/>
          <w:lang w:eastAsia="ru-RU"/>
        </w:rPr>
        <w:t xml:space="preserve">                                                                 </w:t>
      </w:r>
    </w:p>
    <w:p w:rsidR="00800152" w:rsidRPr="00800152" w:rsidRDefault="00800152" w:rsidP="00800152">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sidRPr="00800152">
        <w:rPr>
          <w:rFonts w:ascii="Times New Roman" w:eastAsia="Times New Roman" w:hAnsi="Times New Roman" w:cs="Times New Roman"/>
          <w:i/>
          <w:sz w:val="28"/>
          <w:szCs w:val="20"/>
          <w:lang w:eastAsia="ru-RU"/>
        </w:rPr>
        <w:t>Профиль обучения</w:t>
      </w:r>
      <w:r w:rsidRPr="00800152">
        <w:rPr>
          <w:rFonts w:ascii="Times New Roman" w:eastAsia="Times New Roman" w:hAnsi="Times New Roman" w:cs="Times New Roman"/>
          <w:sz w:val="28"/>
          <w:szCs w:val="20"/>
          <w:lang w:eastAsia="ru-RU"/>
        </w:rPr>
        <w:t xml:space="preserve"> </w:t>
      </w:r>
      <w:r w:rsidRPr="00800152">
        <w:rPr>
          <w:rFonts w:ascii="Times New Roman" w:eastAsia="Times New Roman" w:hAnsi="Times New Roman" w:cs="Times New Roman"/>
          <w:sz w:val="28"/>
          <w:szCs w:val="20"/>
          <w:lang w:eastAsia="ru-RU"/>
        </w:rPr>
        <w:tab/>
      </w:r>
      <w:r w:rsidRPr="00800152">
        <w:rPr>
          <w:rFonts w:ascii="Times New Roman" w:eastAsia="Times New Roman" w:hAnsi="Times New Roman" w:cs="Times New Roman"/>
          <w:i/>
          <w:sz w:val="28"/>
          <w:szCs w:val="20"/>
          <w:lang w:eastAsia="ru-RU"/>
        </w:rPr>
        <w:t>технологический</w:t>
      </w:r>
    </w:p>
    <w:p w:rsidR="00800152" w:rsidRPr="00800152" w:rsidRDefault="00800152" w:rsidP="00800152">
      <w:pPr>
        <w:widowControl w:val="0"/>
        <w:autoSpaceDE w:val="0"/>
        <w:autoSpaceDN w:val="0"/>
        <w:adjustRightInd w:val="0"/>
        <w:spacing w:after="0" w:line="240" w:lineRule="auto"/>
        <w:rPr>
          <w:rFonts w:ascii="Times New Roman" w:eastAsia="Times New Roman" w:hAnsi="Times New Roman" w:cs="Times New Roman"/>
          <w:i/>
          <w:sz w:val="28"/>
          <w:szCs w:val="20"/>
          <w:lang w:eastAsia="ru-RU"/>
        </w:rPr>
      </w:pPr>
    </w:p>
    <w:p w:rsidR="00800152" w:rsidRPr="00800152" w:rsidRDefault="00800152" w:rsidP="0080015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0"/>
          <w:lang w:eastAsia="ru-RU"/>
        </w:rPr>
        <w:t xml:space="preserve">Курс (ы) </w:t>
      </w:r>
      <w:r w:rsidRPr="00800152">
        <w:rPr>
          <w:rFonts w:ascii="Times New Roman" w:eastAsia="Times New Roman" w:hAnsi="Times New Roman" w:cs="Times New Roman"/>
          <w:sz w:val="20"/>
          <w:szCs w:val="20"/>
          <w:lang w:eastAsia="ru-RU"/>
        </w:rPr>
        <w:tab/>
      </w:r>
      <w:r w:rsidRPr="00800152">
        <w:rPr>
          <w:rFonts w:ascii="Times New Roman" w:eastAsia="Times New Roman" w:hAnsi="Times New Roman" w:cs="Times New Roman"/>
          <w:sz w:val="28"/>
          <w:szCs w:val="28"/>
          <w:lang w:eastAsia="ru-RU"/>
        </w:rPr>
        <w:t>1</w:t>
      </w: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00152">
        <w:rPr>
          <w:rFonts w:ascii="Times New Roman" w:eastAsia="Times New Roman" w:hAnsi="Times New Roman" w:cs="Times New Roman"/>
          <w:b/>
          <w:bCs/>
          <w:sz w:val="28"/>
          <w:szCs w:val="28"/>
          <w:lang w:eastAsia="ru-RU"/>
        </w:rPr>
        <w:t xml:space="preserve"> </w:t>
      </w: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Форма обучения </w:t>
      </w:r>
      <w:r w:rsidRPr="00800152">
        <w:rPr>
          <w:rFonts w:ascii="Times New Roman" w:eastAsia="Times New Roman" w:hAnsi="Times New Roman" w:cs="Times New Roman"/>
          <w:sz w:val="28"/>
          <w:szCs w:val="28"/>
          <w:lang w:eastAsia="ru-RU"/>
        </w:rPr>
        <w:tab/>
        <w:t>очная</w:t>
      </w: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ab/>
      </w:r>
      <w:r w:rsidRPr="00800152">
        <w:rPr>
          <w:rFonts w:ascii="Times New Roman" w:eastAsia="Times New Roman" w:hAnsi="Times New Roman" w:cs="Times New Roman"/>
          <w:sz w:val="28"/>
          <w:szCs w:val="28"/>
          <w:lang w:eastAsia="ru-RU"/>
        </w:rPr>
        <w:tab/>
      </w:r>
      <w:r w:rsidRPr="00800152">
        <w:rPr>
          <w:rFonts w:ascii="Times New Roman" w:eastAsia="Times New Roman" w:hAnsi="Times New Roman" w:cs="Times New Roman"/>
          <w:sz w:val="28"/>
          <w:szCs w:val="28"/>
          <w:lang w:eastAsia="ru-RU"/>
        </w:rPr>
        <w:tab/>
      </w: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Кстово 202</w:t>
      </w:r>
      <w:r w:rsidR="00B2460A">
        <w:rPr>
          <w:rFonts w:ascii="Times New Roman" w:eastAsia="Times New Roman" w:hAnsi="Times New Roman" w:cs="Times New Roman"/>
          <w:sz w:val="28"/>
          <w:szCs w:val="28"/>
          <w:lang w:eastAsia="ru-RU"/>
        </w:rPr>
        <w:t>5</w:t>
      </w:r>
      <w:r w:rsidRPr="00800152">
        <w:rPr>
          <w:rFonts w:ascii="Times New Roman" w:eastAsia="Times New Roman" w:hAnsi="Times New Roman" w:cs="Times New Roman"/>
          <w:sz w:val="28"/>
          <w:szCs w:val="28"/>
          <w:lang w:eastAsia="ru-RU"/>
        </w:rPr>
        <w:t xml:space="preserve"> г.</w:t>
      </w:r>
    </w:p>
    <w:p w:rsidR="00800152" w:rsidRPr="00800152" w:rsidRDefault="00800152" w:rsidP="00800152">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lastRenderedPageBreak/>
        <w:t>Рабочая программа составлена с учетом требований</w:t>
      </w:r>
      <w:proofErr w:type="gramStart"/>
      <w:r w:rsidRPr="00800152">
        <w:rPr>
          <w:rFonts w:ascii="Times New Roman" w:eastAsia="Times New Roman" w:hAnsi="Times New Roman" w:cs="Times New Roman"/>
          <w:sz w:val="28"/>
          <w:szCs w:val="28"/>
          <w:lang w:eastAsia="ru-RU"/>
        </w:rPr>
        <w:t xml:space="preserve"> :</w:t>
      </w:r>
      <w:proofErr w:type="gramEnd"/>
    </w:p>
    <w:p w:rsidR="00800152" w:rsidRPr="00800152" w:rsidRDefault="00800152" w:rsidP="00800152">
      <w:pPr>
        <w:keepNext/>
        <w:autoSpaceDE w:val="0"/>
        <w:autoSpaceDN w:val="0"/>
        <w:spacing w:after="0" w:line="240" w:lineRule="auto"/>
        <w:ind w:firstLine="567"/>
        <w:jc w:val="both"/>
        <w:outlineLvl w:val="0"/>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1. </w:t>
      </w:r>
      <w:hyperlink r:id="rId8" w:history="1">
        <w:r w:rsidRPr="00800152">
          <w:rPr>
            <w:rFonts w:ascii="Times New Roman" w:eastAsia="Times New Roman" w:hAnsi="Times New Roman" w:cs="Times New Roman"/>
            <w:b/>
            <w:bCs/>
            <w:color w:val="106BBE"/>
            <w:sz w:val="28"/>
            <w:szCs w:val="28"/>
            <w:lang w:eastAsia="ru-RU"/>
          </w:rPr>
          <w:t>Федерального  закона от 29 декабря 2012 г. N 273-ФЗ "Об образовании в Российской Федерации" (с изменениями и дополнениями)</w:t>
        </w:r>
      </w:hyperlink>
      <w:r w:rsidRPr="00800152">
        <w:rPr>
          <w:rFonts w:ascii="Times New Roman" w:eastAsia="Times New Roman" w:hAnsi="Times New Roman" w:cs="Times New Roman"/>
          <w:b/>
          <w:bCs/>
          <w:sz w:val="28"/>
          <w:szCs w:val="28"/>
          <w:lang w:eastAsia="ru-RU"/>
        </w:rPr>
        <w:t xml:space="preserve"> </w:t>
      </w:r>
    </w:p>
    <w:p w:rsidR="00800152" w:rsidRPr="00800152" w:rsidRDefault="00800152" w:rsidP="00800152">
      <w:pPr>
        <w:spacing w:after="0" w:line="240" w:lineRule="auto"/>
        <w:ind w:firstLine="567"/>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Получение среднего профессионального образования на базе основного общего образования </w:t>
      </w:r>
      <w:r w:rsidRPr="00800152">
        <w:rPr>
          <w:rFonts w:ascii="Times New Roman" w:eastAsia="Times New Roman" w:hAnsi="Times New Roman" w:cs="Times New Roman"/>
          <w:b/>
          <w:bCs/>
          <w:sz w:val="28"/>
          <w:szCs w:val="28"/>
          <w:lang w:eastAsia="ru-RU"/>
        </w:rPr>
        <w:t xml:space="preserve">осуществляется с одновременным получением среднего общего образования </w:t>
      </w:r>
      <w:r w:rsidRPr="00800152">
        <w:rPr>
          <w:rFonts w:ascii="Times New Roman" w:eastAsia="Times New Roman" w:hAnsi="Times New Roman" w:cs="Times New Roman"/>
          <w:sz w:val="28"/>
          <w:szCs w:val="28"/>
          <w:lang w:eastAsia="ru-RU"/>
        </w:rPr>
        <w:t xml:space="preserve">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w:t>
      </w:r>
      <w:r w:rsidRPr="00800152">
        <w:rPr>
          <w:rFonts w:ascii="Times New Roman" w:eastAsia="Times New Roman" w:hAnsi="Times New Roman" w:cs="Times New Roman"/>
          <w:b/>
          <w:bCs/>
          <w:sz w:val="28"/>
          <w:szCs w:val="28"/>
          <w:lang w:eastAsia="ru-RU"/>
        </w:rPr>
        <w:t xml:space="preserve">разрабатывается </w:t>
      </w:r>
      <w:r w:rsidRPr="00800152">
        <w:rPr>
          <w:rFonts w:ascii="Times New Roman" w:eastAsia="Times New Roman" w:hAnsi="Times New Roman" w:cs="Times New Roman"/>
          <w:sz w:val="28"/>
          <w:szCs w:val="28"/>
          <w:lang w:eastAsia="ru-RU"/>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800152" w:rsidRPr="00800152" w:rsidRDefault="00800152" w:rsidP="00800152">
      <w:pPr>
        <w:keepNext/>
        <w:autoSpaceDE w:val="0"/>
        <w:autoSpaceDN w:val="0"/>
        <w:spacing w:after="0" w:line="240" w:lineRule="auto"/>
        <w:ind w:firstLine="567"/>
        <w:jc w:val="both"/>
        <w:outlineLvl w:val="0"/>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2.  </w:t>
      </w:r>
      <w:bookmarkStart w:id="0" w:name="anchor0"/>
      <w:bookmarkEnd w:id="0"/>
      <w:r w:rsidRPr="00800152">
        <w:rPr>
          <w:rFonts w:ascii="Times New Roman" w:eastAsia="Times New Roman" w:hAnsi="Times New Roman" w:cs="Times New Roman"/>
          <w:sz w:val="28"/>
          <w:szCs w:val="28"/>
          <w:lang w:eastAsia="ru-RU"/>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800152" w:rsidRPr="00800152" w:rsidRDefault="00800152" w:rsidP="00800152">
      <w:pPr>
        <w:spacing w:after="0" w:line="240" w:lineRule="auto"/>
        <w:ind w:firstLine="567"/>
        <w:jc w:val="both"/>
        <w:rPr>
          <w:rFonts w:ascii="Times New Roman" w:eastAsia="Times New Roman" w:hAnsi="Times New Roman" w:cs="Times New Roman"/>
          <w:b/>
          <w:color w:val="0070C0"/>
          <w:sz w:val="28"/>
          <w:szCs w:val="28"/>
          <w:lang w:eastAsia="ru-RU"/>
        </w:rPr>
      </w:pPr>
      <w:r w:rsidRPr="00800152">
        <w:rPr>
          <w:rFonts w:ascii="Times New Roman" w:eastAsia="Times New Roman" w:hAnsi="Times New Roman" w:cs="Times New Roman"/>
          <w:sz w:val="28"/>
          <w:szCs w:val="28"/>
          <w:lang w:eastAsia="ru-RU"/>
        </w:rPr>
        <w:t xml:space="preserve">3. </w:t>
      </w:r>
      <w:r w:rsidRPr="00800152">
        <w:rPr>
          <w:rFonts w:ascii="Times New Roman" w:eastAsia="Times New Roman" w:hAnsi="Times New Roman" w:cs="Times New Roman"/>
          <w:b/>
          <w:color w:val="0070C0"/>
          <w:sz w:val="28"/>
          <w:szCs w:val="28"/>
          <w:lang w:eastAsia="ru-RU"/>
        </w:rPr>
        <w:t>Приказа Министерства просвещения РФ от 23 ноября 2022 г. N 1014 "Об утверждении федеральной образовательной программы среднего общего образования"</w:t>
      </w:r>
    </w:p>
    <w:p w:rsidR="00800152" w:rsidRPr="00800152" w:rsidRDefault="00800152" w:rsidP="00800152">
      <w:pPr>
        <w:spacing w:after="0" w:line="240" w:lineRule="auto"/>
        <w:ind w:firstLine="567"/>
        <w:jc w:val="both"/>
        <w:rPr>
          <w:rFonts w:ascii="Times New Roman" w:eastAsia="Times New Roman" w:hAnsi="Times New Roman" w:cs="Times New Roman"/>
          <w:i/>
          <w:lang w:eastAsia="ru-RU"/>
        </w:rPr>
      </w:pPr>
      <w:r w:rsidRPr="00800152">
        <w:rPr>
          <w:rFonts w:ascii="Times New Roman" w:eastAsia="Times New Roman" w:hAnsi="Times New Roman" w:cs="Times New Roman"/>
          <w:sz w:val="28"/>
          <w:szCs w:val="28"/>
          <w:lang w:eastAsia="ru-RU"/>
        </w:rPr>
        <w:t>4. Примерной программы «ФИЗИКА» - М: 20___ г,  утвержденной Центром профессионального образования ФГАУ «ФИРО»,  протокол № 14  от «30» ноября  2022 г</w:t>
      </w:r>
      <w:r w:rsidRPr="00800152">
        <w:rPr>
          <w:rFonts w:ascii="Times New Roman" w:eastAsia="Times New Roman" w:hAnsi="Times New Roman" w:cs="Times New Roman"/>
          <w:i/>
          <w:lang w:eastAsia="ru-RU"/>
        </w:rPr>
        <w:t xml:space="preserve"> </w:t>
      </w:r>
    </w:p>
    <w:p w:rsidR="00800152" w:rsidRPr="00800152" w:rsidRDefault="00800152" w:rsidP="00800152">
      <w:pPr>
        <w:widowControl w:val="0"/>
        <w:autoSpaceDE w:val="0"/>
        <w:autoSpaceDN w:val="0"/>
        <w:adjustRightInd w:val="0"/>
        <w:spacing w:after="0" w:line="240" w:lineRule="auto"/>
        <w:ind w:firstLine="708"/>
        <w:rPr>
          <w:rFonts w:ascii="Times New Roman" w:eastAsia="Times New Roman" w:hAnsi="Times New Roman" w:cs="Times New Roman"/>
          <w:sz w:val="28"/>
          <w:szCs w:val="28"/>
          <w:u w:val="single"/>
          <w:lang w:eastAsia="ru-RU"/>
        </w:rPr>
      </w:pPr>
      <w:r w:rsidRPr="00800152">
        <w:rPr>
          <w:rFonts w:ascii="Times New Roman" w:eastAsia="Times New Roman" w:hAnsi="Times New Roman" w:cs="Times New Roman"/>
          <w:sz w:val="28"/>
          <w:szCs w:val="28"/>
          <w:lang w:eastAsia="ru-RU"/>
        </w:rPr>
        <w:t xml:space="preserve">5.  Учебного плана профессии </w:t>
      </w:r>
      <w:r>
        <w:rPr>
          <w:rFonts w:ascii="Times New Roman" w:eastAsia="Times New Roman" w:hAnsi="Times New Roman" w:cs="Times New Roman"/>
          <w:sz w:val="28"/>
          <w:szCs w:val="28"/>
          <w:u w:val="single"/>
          <w:lang w:eastAsia="ru-RU"/>
        </w:rPr>
        <w:t>08.01.</w:t>
      </w:r>
      <w:r w:rsidR="00504098">
        <w:rPr>
          <w:rFonts w:ascii="Times New Roman" w:eastAsia="Times New Roman" w:hAnsi="Times New Roman" w:cs="Times New Roman"/>
          <w:sz w:val="28"/>
          <w:szCs w:val="28"/>
          <w:u w:val="single"/>
          <w:lang w:eastAsia="ru-RU"/>
        </w:rPr>
        <w:t>31</w:t>
      </w:r>
      <w:r>
        <w:rPr>
          <w:rFonts w:ascii="Times New Roman" w:eastAsia="Times New Roman" w:hAnsi="Times New Roman" w:cs="Times New Roman"/>
          <w:sz w:val="28"/>
          <w:szCs w:val="28"/>
          <w:u w:val="single"/>
          <w:lang w:eastAsia="ru-RU"/>
        </w:rPr>
        <w:t>Электромонтажник электрических сетей и  электрооборудования</w:t>
      </w:r>
      <w:r w:rsidRPr="00800152">
        <w:rPr>
          <w:rFonts w:ascii="Times New Roman" w:eastAsia="Times New Roman" w:hAnsi="Times New Roman" w:cs="Times New Roman"/>
          <w:sz w:val="28"/>
          <w:szCs w:val="28"/>
          <w:u w:val="single"/>
          <w:lang w:eastAsia="ru-RU"/>
        </w:rPr>
        <w:t xml:space="preserve"> </w:t>
      </w:r>
      <w:r w:rsidRPr="00800152">
        <w:rPr>
          <w:rFonts w:ascii="Times New Roman" w:eastAsia="Times New Roman" w:hAnsi="Times New Roman" w:cs="Times New Roman"/>
          <w:sz w:val="28"/>
          <w:szCs w:val="28"/>
          <w:lang w:eastAsia="ru-RU"/>
        </w:rPr>
        <w:t>утвержденного «</w:t>
      </w:r>
      <w:r w:rsidR="000D2DC4">
        <w:rPr>
          <w:rFonts w:ascii="Times New Roman" w:eastAsia="Times New Roman" w:hAnsi="Times New Roman" w:cs="Times New Roman"/>
          <w:sz w:val="28"/>
          <w:szCs w:val="28"/>
          <w:lang w:eastAsia="ru-RU"/>
        </w:rPr>
        <w:t>01</w:t>
      </w:r>
      <w:r w:rsidRPr="00800152">
        <w:rPr>
          <w:rFonts w:ascii="Times New Roman" w:eastAsia="Times New Roman" w:hAnsi="Times New Roman" w:cs="Times New Roman"/>
          <w:sz w:val="28"/>
          <w:szCs w:val="28"/>
          <w:lang w:eastAsia="ru-RU"/>
        </w:rPr>
        <w:t>»</w:t>
      </w:r>
      <w:r w:rsidR="000D2DC4">
        <w:rPr>
          <w:rFonts w:ascii="Times New Roman" w:eastAsia="Times New Roman" w:hAnsi="Times New Roman" w:cs="Times New Roman"/>
          <w:sz w:val="28"/>
          <w:szCs w:val="28"/>
          <w:lang w:eastAsia="ru-RU"/>
        </w:rPr>
        <w:t xml:space="preserve">апреля </w:t>
      </w:r>
      <w:r w:rsidRPr="00800152">
        <w:rPr>
          <w:rFonts w:ascii="Times New Roman" w:eastAsia="Times New Roman" w:hAnsi="Times New Roman" w:cs="Times New Roman"/>
          <w:sz w:val="28"/>
          <w:szCs w:val="28"/>
          <w:lang w:eastAsia="ru-RU"/>
        </w:rPr>
        <w:t>202</w:t>
      </w:r>
      <w:r w:rsidR="00B2460A">
        <w:rPr>
          <w:rFonts w:ascii="Times New Roman" w:eastAsia="Times New Roman" w:hAnsi="Times New Roman" w:cs="Times New Roman"/>
          <w:sz w:val="28"/>
          <w:szCs w:val="28"/>
          <w:lang w:eastAsia="ru-RU"/>
        </w:rPr>
        <w:t>5</w:t>
      </w:r>
      <w:r w:rsidRPr="00800152">
        <w:rPr>
          <w:rFonts w:ascii="Times New Roman" w:eastAsia="Times New Roman" w:hAnsi="Times New Roman" w:cs="Times New Roman"/>
          <w:sz w:val="28"/>
          <w:szCs w:val="28"/>
          <w:lang w:eastAsia="ru-RU"/>
        </w:rPr>
        <w:t xml:space="preserve"> года.</w:t>
      </w: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Организация-разработчик: </w:t>
      </w:r>
      <w:r w:rsidRPr="00800152">
        <w:rPr>
          <w:rFonts w:ascii="Times New Roman" w:eastAsia="Times New Roman" w:hAnsi="Times New Roman" w:cs="Times New Roman"/>
          <w:sz w:val="28"/>
          <w:szCs w:val="28"/>
          <w:u w:val="single"/>
          <w:lang w:eastAsia="ru-RU"/>
        </w:rPr>
        <w:t>ГБ ПОУ  КНТ им. Б.И.Корнилова</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p>
    <w:p w:rsidR="00800152" w:rsidRPr="00800152" w:rsidRDefault="00800152" w:rsidP="00800152">
      <w:pPr>
        <w:spacing w:after="0" w:line="240" w:lineRule="auto"/>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Разработчики: </w:t>
      </w:r>
      <w:proofErr w:type="spellStart"/>
      <w:r w:rsidRPr="00800152">
        <w:rPr>
          <w:rFonts w:ascii="Times New Roman" w:eastAsia="Times New Roman" w:hAnsi="Times New Roman" w:cs="Times New Roman"/>
          <w:sz w:val="28"/>
          <w:szCs w:val="28"/>
          <w:lang w:eastAsia="ru-RU"/>
        </w:rPr>
        <w:t>Газизуллина</w:t>
      </w:r>
      <w:proofErr w:type="spellEnd"/>
      <w:r w:rsidRPr="00800152">
        <w:rPr>
          <w:rFonts w:ascii="Times New Roman" w:eastAsia="Times New Roman" w:hAnsi="Times New Roman" w:cs="Times New Roman"/>
          <w:sz w:val="28"/>
          <w:szCs w:val="28"/>
          <w:lang w:eastAsia="ru-RU"/>
        </w:rPr>
        <w:t xml:space="preserve"> А.М., преподаватель физики</w:t>
      </w:r>
    </w:p>
    <w:p w:rsidR="00800152" w:rsidRPr="00800152" w:rsidRDefault="00800152" w:rsidP="00800152">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00152">
        <w:rPr>
          <w:rFonts w:ascii="Times New Roman" w:eastAsia="Times New Roman" w:hAnsi="Times New Roman" w:cs="Times New Roman"/>
          <w:b/>
          <w:caps/>
          <w:sz w:val="28"/>
          <w:szCs w:val="28"/>
          <w:lang w:eastAsia="ru-RU"/>
        </w:rPr>
        <w:lastRenderedPageBreak/>
        <w:t>СОДЕРЖАНИЕ</w:t>
      </w:r>
    </w:p>
    <w:p w:rsidR="00800152" w:rsidRPr="00800152" w:rsidRDefault="00800152" w:rsidP="008001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0266" w:type="dxa"/>
        <w:jc w:val="center"/>
        <w:tblLook w:val="01E0"/>
      </w:tblPr>
      <w:tblGrid>
        <w:gridCol w:w="607"/>
        <w:gridCol w:w="8496"/>
        <w:gridCol w:w="1163"/>
      </w:tblGrid>
      <w:tr w:rsidR="00800152" w:rsidRPr="00800152" w:rsidTr="00800152">
        <w:trPr>
          <w:trHeight w:val="525"/>
          <w:jc w:val="center"/>
        </w:trPr>
        <w:tc>
          <w:tcPr>
            <w:tcW w:w="607" w:type="dxa"/>
          </w:tcPr>
          <w:p w:rsidR="00800152" w:rsidRPr="00800152" w:rsidRDefault="00800152" w:rsidP="00800152">
            <w:pPr>
              <w:spacing w:after="0" w:line="240" w:lineRule="auto"/>
              <w:rPr>
                <w:rFonts w:ascii="Times New Roman" w:eastAsia="Times New Roman" w:hAnsi="Times New Roman" w:cs="Times New Roman"/>
                <w:sz w:val="24"/>
                <w:szCs w:val="24"/>
                <w:lang w:eastAsia="ru-RU"/>
              </w:rPr>
            </w:pPr>
          </w:p>
        </w:tc>
        <w:tc>
          <w:tcPr>
            <w:tcW w:w="8496" w:type="dxa"/>
          </w:tcPr>
          <w:p w:rsidR="00800152" w:rsidRPr="00800152" w:rsidRDefault="00800152" w:rsidP="00800152">
            <w:pPr>
              <w:spacing w:after="0" w:line="240" w:lineRule="auto"/>
              <w:rPr>
                <w:rFonts w:ascii="Times New Roman" w:eastAsia="Times New Roman" w:hAnsi="Times New Roman" w:cs="Times New Roman"/>
                <w:sz w:val="28"/>
                <w:szCs w:val="28"/>
                <w:lang w:eastAsia="ru-RU"/>
              </w:rPr>
            </w:pPr>
          </w:p>
        </w:tc>
        <w:tc>
          <w:tcPr>
            <w:tcW w:w="1163" w:type="dxa"/>
          </w:tcPr>
          <w:p w:rsidR="00800152" w:rsidRPr="00800152" w:rsidRDefault="00800152" w:rsidP="00800152">
            <w:pPr>
              <w:spacing w:after="0" w:line="240" w:lineRule="auto"/>
              <w:jc w:val="center"/>
              <w:rPr>
                <w:rFonts w:ascii="Times New Roman" w:eastAsia="Times New Roman" w:hAnsi="Times New Roman" w:cs="Times New Roman"/>
                <w:sz w:val="28"/>
                <w:szCs w:val="28"/>
                <w:lang w:eastAsia="ru-RU"/>
              </w:rPr>
            </w:pPr>
          </w:p>
          <w:p w:rsidR="00800152" w:rsidRPr="00800152" w:rsidRDefault="00800152" w:rsidP="00800152">
            <w:pPr>
              <w:spacing w:after="0" w:line="240" w:lineRule="auto"/>
              <w:jc w:val="center"/>
              <w:rPr>
                <w:rFonts w:ascii="Times New Roman" w:eastAsia="Times New Roman" w:hAnsi="Times New Roman" w:cs="Times New Roman"/>
                <w:sz w:val="28"/>
                <w:szCs w:val="28"/>
                <w:lang w:eastAsia="ru-RU"/>
              </w:rPr>
            </w:pPr>
          </w:p>
        </w:tc>
      </w:tr>
      <w:tr w:rsidR="00800152" w:rsidRPr="00800152" w:rsidTr="00800152">
        <w:trPr>
          <w:trHeight w:val="525"/>
          <w:jc w:val="center"/>
        </w:trPr>
        <w:tc>
          <w:tcPr>
            <w:tcW w:w="607" w:type="dxa"/>
          </w:tcPr>
          <w:p w:rsidR="00800152" w:rsidRPr="00800152" w:rsidRDefault="00800152" w:rsidP="00800152">
            <w:pPr>
              <w:spacing w:after="0" w:line="240" w:lineRule="auto"/>
              <w:rPr>
                <w:rFonts w:ascii="Times New Roman" w:eastAsia="Times New Roman" w:hAnsi="Times New Roman" w:cs="Times New Roman"/>
                <w:b/>
                <w:sz w:val="28"/>
                <w:szCs w:val="24"/>
                <w:lang w:eastAsia="ru-RU"/>
              </w:rPr>
            </w:pPr>
            <w:r w:rsidRPr="00800152">
              <w:rPr>
                <w:rFonts w:ascii="Times New Roman" w:eastAsia="Times New Roman" w:hAnsi="Times New Roman" w:cs="Times New Roman"/>
                <w:b/>
                <w:sz w:val="28"/>
                <w:szCs w:val="24"/>
                <w:lang w:eastAsia="ru-RU"/>
              </w:rPr>
              <w:t>1</w:t>
            </w:r>
          </w:p>
        </w:tc>
        <w:tc>
          <w:tcPr>
            <w:tcW w:w="8496" w:type="dxa"/>
          </w:tcPr>
          <w:p w:rsidR="00800152" w:rsidRPr="00800152" w:rsidRDefault="00800152" w:rsidP="00800152">
            <w:pPr>
              <w:spacing w:after="0" w:line="36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ЦЕЛЕВОЙ РАЗДЕЛ</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ОБЩАЯ  ХАРАКТЕРИСТИКА  РАБОЧЕЙ  ПРОГРАММЫ ОБЩЕОБРАЗОВАТЕЛЬНОЙ ДИСЦИПЛИНЫ</w:t>
            </w:r>
          </w:p>
          <w:p w:rsidR="00800152" w:rsidRPr="00800152" w:rsidRDefault="00800152" w:rsidP="00800152">
            <w:pPr>
              <w:spacing w:after="0" w:line="360" w:lineRule="auto"/>
              <w:rPr>
                <w:rFonts w:ascii="Times New Roman" w:eastAsia="Times New Roman" w:hAnsi="Times New Roman" w:cs="Times New Roman"/>
                <w:b/>
                <w:sz w:val="24"/>
                <w:szCs w:val="24"/>
                <w:lang w:eastAsia="ru-RU"/>
              </w:rPr>
            </w:pPr>
          </w:p>
          <w:p w:rsidR="00800152" w:rsidRPr="00800152" w:rsidRDefault="00800152" w:rsidP="00800152">
            <w:pPr>
              <w:spacing w:after="0" w:line="360" w:lineRule="auto"/>
              <w:rPr>
                <w:rFonts w:ascii="Times New Roman" w:eastAsia="Times New Roman" w:hAnsi="Times New Roman" w:cs="Times New Roman"/>
                <w:sz w:val="24"/>
                <w:szCs w:val="24"/>
                <w:lang w:eastAsia="ru-RU"/>
              </w:rPr>
            </w:pPr>
          </w:p>
        </w:tc>
        <w:tc>
          <w:tcPr>
            <w:tcW w:w="1163" w:type="dxa"/>
          </w:tcPr>
          <w:p w:rsidR="00800152" w:rsidRPr="00800152" w:rsidRDefault="00800152" w:rsidP="00800152">
            <w:pPr>
              <w:spacing w:after="0" w:line="240" w:lineRule="auto"/>
              <w:jc w:val="center"/>
              <w:rPr>
                <w:rFonts w:ascii="Times New Roman" w:eastAsia="Times New Roman" w:hAnsi="Times New Roman" w:cs="Times New Roman"/>
                <w:sz w:val="28"/>
                <w:szCs w:val="28"/>
                <w:lang w:eastAsia="ru-RU"/>
              </w:rPr>
            </w:pPr>
          </w:p>
        </w:tc>
      </w:tr>
      <w:tr w:rsidR="00800152" w:rsidRPr="00800152" w:rsidTr="00800152">
        <w:trPr>
          <w:trHeight w:val="525"/>
          <w:jc w:val="center"/>
        </w:trPr>
        <w:tc>
          <w:tcPr>
            <w:tcW w:w="607" w:type="dxa"/>
          </w:tcPr>
          <w:p w:rsidR="00800152" w:rsidRPr="00800152" w:rsidRDefault="00800152" w:rsidP="00800152">
            <w:pPr>
              <w:spacing w:after="0" w:line="240" w:lineRule="auto"/>
              <w:rPr>
                <w:rFonts w:ascii="Times New Roman" w:eastAsia="Times New Roman" w:hAnsi="Times New Roman" w:cs="Times New Roman"/>
                <w:b/>
                <w:sz w:val="28"/>
                <w:szCs w:val="24"/>
                <w:lang w:eastAsia="ru-RU"/>
              </w:rPr>
            </w:pPr>
            <w:r w:rsidRPr="00800152">
              <w:rPr>
                <w:rFonts w:ascii="Times New Roman" w:eastAsia="Times New Roman" w:hAnsi="Times New Roman" w:cs="Times New Roman"/>
                <w:b/>
                <w:sz w:val="28"/>
                <w:szCs w:val="24"/>
                <w:lang w:eastAsia="ru-RU"/>
              </w:rPr>
              <w:t>2</w:t>
            </w:r>
          </w:p>
        </w:tc>
        <w:tc>
          <w:tcPr>
            <w:tcW w:w="8496" w:type="dxa"/>
          </w:tcPr>
          <w:p w:rsidR="00800152" w:rsidRPr="00800152" w:rsidRDefault="00800152" w:rsidP="00800152">
            <w:pPr>
              <w:spacing w:after="0" w:line="360" w:lineRule="auto"/>
              <w:ind w:right="268"/>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СОДЕРЖАТЕЛЬНЫЙ РАЗДЕЛ</w:t>
            </w:r>
          </w:p>
          <w:p w:rsidR="00800152" w:rsidRPr="00800152" w:rsidRDefault="00800152" w:rsidP="00800152">
            <w:pPr>
              <w:spacing w:after="0" w:line="360" w:lineRule="auto"/>
              <w:ind w:right="268"/>
              <w:rPr>
                <w:rFonts w:ascii="Times New Roman" w:eastAsia="Times New Roman" w:hAnsi="Times New Roman" w:cs="Times New Roman"/>
                <w:caps/>
                <w:sz w:val="24"/>
                <w:szCs w:val="24"/>
                <w:lang w:eastAsia="ru-RU"/>
              </w:rPr>
            </w:pPr>
            <w:r w:rsidRPr="00800152">
              <w:rPr>
                <w:rFonts w:ascii="Times New Roman" w:eastAsia="Times New Roman" w:hAnsi="Times New Roman" w:cs="Times New Roman"/>
                <w:b/>
                <w:sz w:val="24"/>
                <w:szCs w:val="24"/>
                <w:lang w:eastAsia="ru-RU"/>
              </w:rPr>
              <w:t xml:space="preserve"> </w:t>
            </w:r>
            <w:r w:rsidRPr="00800152">
              <w:rPr>
                <w:rFonts w:ascii="Times New Roman" w:eastAsia="Times New Roman" w:hAnsi="Times New Roman" w:cs="Times New Roman"/>
                <w:caps/>
                <w:sz w:val="24"/>
                <w:szCs w:val="24"/>
                <w:lang w:eastAsia="ru-RU"/>
              </w:rPr>
              <w:t xml:space="preserve">СТРУКТУРА  И  содержание </w:t>
            </w:r>
            <w:r w:rsidRPr="00800152">
              <w:rPr>
                <w:rFonts w:ascii="Times New Roman" w:eastAsia="Times New Roman" w:hAnsi="Times New Roman" w:cs="Times New Roman"/>
                <w:sz w:val="24"/>
                <w:szCs w:val="24"/>
                <w:lang w:eastAsia="ru-RU"/>
              </w:rPr>
              <w:t>ОБЩЕОБРАЗОВАТЕЛЬНОЙ</w:t>
            </w:r>
            <w:r w:rsidRPr="00800152">
              <w:rPr>
                <w:rFonts w:ascii="Times New Roman" w:eastAsia="Times New Roman" w:hAnsi="Times New Roman" w:cs="Times New Roman"/>
                <w:caps/>
                <w:sz w:val="24"/>
                <w:szCs w:val="24"/>
                <w:lang w:eastAsia="ru-RU"/>
              </w:rPr>
              <w:t xml:space="preserve"> дисциплины</w:t>
            </w:r>
          </w:p>
          <w:p w:rsidR="00800152" w:rsidRPr="00800152" w:rsidRDefault="00800152" w:rsidP="00800152">
            <w:pPr>
              <w:spacing w:after="0" w:line="360" w:lineRule="auto"/>
              <w:ind w:right="268"/>
              <w:rPr>
                <w:rFonts w:ascii="Times New Roman" w:eastAsia="Times New Roman" w:hAnsi="Times New Roman" w:cs="Times New Roman"/>
                <w:b/>
                <w:caps/>
                <w:sz w:val="24"/>
                <w:szCs w:val="24"/>
                <w:lang w:eastAsia="ru-RU"/>
              </w:rPr>
            </w:pPr>
          </w:p>
          <w:p w:rsidR="00800152" w:rsidRPr="00800152" w:rsidRDefault="00800152" w:rsidP="00800152">
            <w:pPr>
              <w:spacing w:after="0" w:line="360" w:lineRule="auto"/>
              <w:ind w:right="268"/>
              <w:rPr>
                <w:rFonts w:ascii="Times New Roman" w:eastAsia="Times New Roman" w:hAnsi="Times New Roman" w:cs="Times New Roman"/>
                <w:sz w:val="24"/>
                <w:szCs w:val="24"/>
                <w:lang w:eastAsia="ru-RU"/>
              </w:rPr>
            </w:pPr>
          </w:p>
        </w:tc>
        <w:tc>
          <w:tcPr>
            <w:tcW w:w="1163" w:type="dxa"/>
          </w:tcPr>
          <w:p w:rsidR="00800152" w:rsidRPr="00800152" w:rsidRDefault="00800152" w:rsidP="00800152">
            <w:pPr>
              <w:spacing w:after="0" w:line="240" w:lineRule="auto"/>
              <w:jc w:val="center"/>
              <w:rPr>
                <w:rFonts w:ascii="Times New Roman" w:eastAsia="Times New Roman" w:hAnsi="Times New Roman" w:cs="Times New Roman"/>
                <w:sz w:val="28"/>
                <w:szCs w:val="28"/>
                <w:lang w:eastAsia="ru-RU"/>
              </w:rPr>
            </w:pPr>
          </w:p>
        </w:tc>
      </w:tr>
      <w:tr w:rsidR="00800152" w:rsidRPr="00800152" w:rsidTr="00800152">
        <w:trPr>
          <w:trHeight w:val="525"/>
          <w:jc w:val="center"/>
        </w:trPr>
        <w:tc>
          <w:tcPr>
            <w:tcW w:w="607" w:type="dxa"/>
          </w:tcPr>
          <w:p w:rsidR="00800152" w:rsidRPr="00800152" w:rsidRDefault="00800152" w:rsidP="00800152">
            <w:pPr>
              <w:spacing w:after="0" w:line="240" w:lineRule="auto"/>
              <w:rPr>
                <w:rFonts w:ascii="Times New Roman" w:eastAsia="Times New Roman" w:hAnsi="Times New Roman" w:cs="Times New Roman"/>
                <w:b/>
                <w:sz w:val="28"/>
                <w:szCs w:val="24"/>
                <w:lang w:eastAsia="ru-RU"/>
              </w:rPr>
            </w:pPr>
            <w:r w:rsidRPr="00800152">
              <w:rPr>
                <w:rFonts w:ascii="Times New Roman" w:eastAsia="Times New Roman" w:hAnsi="Times New Roman" w:cs="Times New Roman"/>
                <w:b/>
                <w:sz w:val="28"/>
                <w:szCs w:val="24"/>
                <w:lang w:eastAsia="ru-RU"/>
              </w:rPr>
              <w:t>3</w:t>
            </w:r>
          </w:p>
        </w:tc>
        <w:tc>
          <w:tcPr>
            <w:tcW w:w="8496" w:type="dxa"/>
          </w:tcPr>
          <w:p w:rsidR="00800152" w:rsidRPr="00800152" w:rsidRDefault="00800152" w:rsidP="00800152">
            <w:pPr>
              <w:spacing w:after="0" w:line="360" w:lineRule="auto"/>
              <w:rPr>
                <w:rFonts w:ascii="Times New Roman" w:eastAsia="Times New Roman" w:hAnsi="Times New Roman" w:cs="Times New Roman"/>
                <w:b/>
                <w:caps/>
                <w:sz w:val="24"/>
                <w:szCs w:val="24"/>
                <w:lang w:eastAsia="ru-RU"/>
              </w:rPr>
            </w:pPr>
            <w:r w:rsidRPr="00800152">
              <w:rPr>
                <w:rFonts w:ascii="Times New Roman" w:eastAsia="Times New Roman" w:hAnsi="Times New Roman" w:cs="Times New Roman"/>
                <w:b/>
                <w:sz w:val="24"/>
                <w:szCs w:val="24"/>
                <w:lang w:eastAsia="ru-RU"/>
              </w:rPr>
              <w:t>ОРГАНИЗАЦИОННЫЙ</w:t>
            </w:r>
            <w:r w:rsidRPr="00800152">
              <w:rPr>
                <w:rFonts w:ascii="Times New Roman" w:eastAsia="Times New Roman" w:hAnsi="Times New Roman" w:cs="Times New Roman"/>
                <w:b/>
                <w:caps/>
                <w:sz w:val="24"/>
                <w:szCs w:val="24"/>
                <w:lang w:eastAsia="ru-RU"/>
              </w:rPr>
              <w:t xml:space="preserve"> РАЗДЕЛ</w:t>
            </w:r>
          </w:p>
          <w:p w:rsidR="00800152" w:rsidRPr="00800152" w:rsidRDefault="00800152" w:rsidP="00800152">
            <w:pPr>
              <w:spacing w:after="0" w:line="360" w:lineRule="auto"/>
              <w:rPr>
                <w:rFonts w:ascii="Times New Roman" w:eastAsia="Times New Roman" w:hAnsi="Times New Roman" w:cs="Times New Roman"/>
                <w:b/>
                <w:caps/>
                <w:sz w:val="24"/>
                <w:szCs w:val="24"/>
                <w:lang w:eastAsia="ru-RU"/>
              </w:rPr>
            </w:pPr>
            <w:r w:rsidRPr="00800152">
              <w:rPr>
                <w:rFonts w:ascii="Times New Roman" w:eastAsia="Times New Roman" w:hAnsi="Times New Roman" w:cs="Times New Roman"/>
                <w:caps/>
                <w:sz w:val="24"/>
                <w:szCs w:val="24"/>
                <w:lang w:eastAsia="ru-RU"/>
              </w:rPr>
              <w:t xml:space="preserve">условия  реализации РАБОЧЕЙ ПРОГРАММЫ </w:t>
            </w:r>
            <w:r w:rsidRPr="00800152">
              <w:rPr>
                <w:rFonts w:ascii="Times New Roman" w:eastAsia="Times New Roman" w:hAnsi="Times New Roman" w:cs="Times New Roman"/>
                <w:sz w:val="24"/>
                <w:szCs w:val="24"/>
                <w:lang w:eastAsia="ru-RU"/>
              </w:rPr>
              <w:t xml:space="preserve">ОБЩЕОБРАЗОВАТЕЛЬНОЙ </w:t>
            </w:r>
            <w:r w:rsidRPr="00800152">
              <w:rPr>
                <w:rFonts w:ascii="Times New Roman" w:eastAsia="Times New Roman" w:hAnsi="Times New Roman" w:cs="Times New Roman"/>
                <w:caps/>
                <w:sz w:val="24"/>
                <w:szCs w:val="24"/>
                <w:lang w:eastAsia="ru-RU"/>
              </w:rPr>
              <w:t xml:space="preserve"> дисциплины</w:t>
            </w:r>
          </w:p>
          <w:p w:rsidR="00800152" w:rsidRPr="00800152" w:rsidRDefault="00800152" w:rsidP="00800152">
            <w:pPr>
              <w:spacing w:after="0" w:line="360" w:lineRule="auto"/>
              <w:rPr>
                <w:rFonts w:ascii="Times New Roman" w:eastAsia="Times New Roman" w:hAnsi="Times New Roman" w:cs="Times New Roman"/>
                <w:b/>
                <w:caps/>
                <w:sz w:val="24"/>
                <w:szCs w:val="24"/>
                <w:lang w:eastAsia="ru-RU"/>
              </w:rPr>
            </w:pPr>
          </w:p>
          <w:p w:rsidR="00800152" w:rsidRPr="00800152" w:rsidRDefault="00800152" w:rsidP="00800152">
            <w:pPr>
              <w:spacing w:after="0" w:line="360" w:lineRule="auto"/>
              <w:rPr>
                <w:rFonts w:ascii="Times New Roman" w:eastAsia="Times New Roman" w:hAnsi="Times New Roman" w:cs="Times New Roman"/>
                <w:b/>
                <w:caps/>
                <w:sz w:val="24"/>
                <w:szCs w:val="24"/>
                <w:lang w:eastAsia="ru-RU"/>
              </w:rPr>
            </w:pPr>
          </w:p>
        </w:tc>
        <w:tc>
          <w:tcPr>
            <w:tcW w:w="1163" w:type="dxa"/>
          </w:tcPr>
          <w:p w:rsidR="00800152" w:rsidRPr="00800152" w:rsidRDefault="00800152" w:rsidP="00800152">
            <w:pPr>
              <w:spacing w:after="0" w:line="240" w:lineRule="auto"/>
              <w:jc w:val="center"/>
              <w:rPr>
                <w:rFonts w:ascii="Times New Roman" w:eastAsia="Times New Roman" w:hAnsi="Times New Roman" w:cs="Times New Roman"/>
                <w:sz w:val="28"/>
                <w:szCs w:val="28"/>
                <w:lang w:eastAsia="ru-RU"/>
              </w:rPr>
            </w:pPr>
          </w:p>
        </w:tc>
      </w:tr>
      <w:tr w:rsidR="00800152" w:rsidRPr="00800152" w:rsidTr="00800152">
        <w:trPr>
          <w:trHeight w:val="525"/>
          <w:jc w:val="center"/>
        </w:trPr>
        <w:tc>
          <w:tcPr>
            <w:tcW w:w="607" w:type="dxa"/>
          </w:tcPr>
          <w:p w:rsidR="00800152" w:rsidRPr="00800152" w:rsidRDefault="00800152" w:rsidP="00800152">
            <w:pPr>
              <w:spacing w:after="0" w:line="240" w:lineRule="auto"/>
              <w:rPr>
                <w:rFonts w:ascii="Times New Roman" w:eastAsia="Times New Roman" w:hAnsi="Times New Roman" w:cs="Times New Roman"/>
                <w:b/>
                <w:sz w:val="28"/>
                <w:szCs w:val="24"/>
                <w:lang w:eastAsia="ru-RU"/>
              </w:rPr>
            </w:pPr>
            <w:r w:rsidRPr="00800152">
              <w:rPr>
                <w:rFonts w:ascii="Times New Roman" w:eastAsia="Times New Roman" w:hAnsi="Times New Roman" w:cs="Times New Roman"/>
                <w:b/>
                <w:sz w:val="28"/>
                <w:szCs w:val="24"/>
                <w:lang w:eastAsia="ru-RU"/>
              </w:rPr>
              <w:t>4</w:t>
            </w:r>
          </w:p>
        </w:tc>
        <w:tc>
          <w:tcPr>
            <w:tcW w:w="8496" w:type="dxa"/>
          </w:tcPr>
          <w:p w:rsidR="00800152" w:rsidRPr="00800152" w:rsidRDefault="00800152" w:rsidP="00800152">
            <w:pPr>
              <w:spacing w:after="0" w:line="360" w:lineRule="auto"/>
              <w:rPr>
                <w:rFonts w:ascii="Times New Roman" w:eastAsia="Times New Roman" w:hAnsi="Times New Roman" w:cs="Times New Roman"/>
                <w:b/>
                <w:caps/>
                <w:sz w:val="24"/>
                <w:szCs w:val="24"/>
                <w:lang w:eastAsia="ru-RU"/>
              </w:rPr>
            </w:pPr>
            <w:r w:rsidRPr="00800152">
              <w:rPr>
                <w:rFonts w:ascii="Times New Roman" w:eastAsia="Times New Roman" w:hAnsi="Times New Roman" w:cs="Times New Roman"/>
                <w:b/>
                <w:caps/>
                <w:sz w:val="24"/>
                <w:szCs w:val="24"/>
                <w:lang w:eastAsia="ru-RU"/>
              </w:rPr>
              <w:t xml:space="preserve">контроль  и  оценка результатов  освоения  </w:t>
            </w:r>
            <w:r w:rsidRPr="00800152">
              <w:rPr>
                <w:rFonts w:ascii="Times New Roman" w:eastAsia="Times New Roman" w:hAnsi="Times New Roman" w:cs="Times New Roman"/>
                <w:b/>
                <w:sz w:val="24"/>
                <w:szCs w:val="24"/>
                <w:lang w:eastAsia="ru-RU"/>
              </w:rPr>
              <w:t xml:space="preserve">ОБЩЕОБРАЗОВАТЕЛЬНОЙ </w:t>
            </w:r>
            <w:r w:rsidRPr="00800152">
              <w:rPr>
                <w:rFonts w:ascii="Times New Roman" w:eastAsia="Times New Roman" w:hAnsi="Times New Roman" w:cs="Times New Roman"/>
                <w:b/>
                <w:caps/>
                <w:sz w:val="24"/>
                <w:szCs w:val="24"/>
                <w:lang w:eastAsia="ru-RU"/>
              </w:rPr>
              <w:t xml:space="preserve"> дисциплины</w:t>
            </w:r>
          </w:p>
        </w:tc>
        <w:tc>
          <w:tcPr>
            <w:tcW w:w="1163" w:type="dxa"/>
          </w:tcPr>
          <w:p w:rsidR="00800152" w:rsidRPr="00800152" w:rsidRDefault="00800152" w:rsidP="00800152">
            <w:pPr>
              <w:spacing w:after="0" w:line="240" w:lineRule="auto"/>
              <w:jc w:val="center"/>
              <w:rPr>
                <w:rFonts w:ascii="Times New Roman" w:eastAsia="Times New Roman" w:hAnsi="Times New Roman" w:cs="Times New Roman"/>
                <w:sz w:val="28"/>
                <w:szCs w:val="28"/>
                <w:lang w:eastAsia="ru-RU"/>
              </w:rPr>
            </w:pPr>
          </w:p>
        </w:tc>
      </w:tr>
    </w:tbl>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800152" w:rsidRPr="00800152" w:rsidRDefault="00800152" w:rsidP="00800152">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contextualSpacing/>
        <w:jc w:val="center"/>
        <w:rPr>
          <w:rFonts w:ascii="Times New Roman" w:eastAsia="Times New Roman" w:hAnsi="Times New Roman" w:cs="Times New Roman"/>
          <w:b/>
          <w:caps/>
          <w:sz w:val="24"/>
          <w:szCs w:val="24"/>
          <w:lang w:eastAsia="ru-RU"/>
        </w:rPr>
      </w:pPr>
      <w:r w:rsidRPr="00800152">
        <w:rPr>
          <w:rFonts w:ascii="Times New Roman" w:eastAsia="Times New Roman" w:hAnsi="Times New Roman" w:cs="Times New Roman"/>
          <w:b/>
          <w:sz w:val="24"/>
          <w:szCs w:val="24"/>
          <w:lang w:eastAsia="ru-RU"/>
        </w:rPr>
        <w:lastRenderedPageBreak/>
        <w:t>1 ЦЕЛЕВОЙ РАЗДЕЛ</w:t>
      </w:r>
    </w:p>
    <w:p w:rsidR="00800152" w:rsidRPr="00800152" w:rsidRDefault="00800152" w:rsidP="00800152">
      <w:pPr>
        <w:spacing w:after="0" w:line="240" w:lineRule="auto"/>
        <w:rPr>
          <w:rFonts w:ascii="Times New Roman" w:eastAsia="Times New Roman" w:hAnsi="Times New Roman" w:cs="Times New Roman"/>
          <w:b/>
          <w:sz w:val="24"/>
          <w:szCs w:val="24"/>
          <w:lang w:eastAsia="ru-RU"/>
        </w:rPr>
      </w:pPr>
    </w:p>
    <w:p w:rsidR="00800152" w:rsidRPr="00800152" w:rsidRDefault="00800152" w:rsidP="00800152">
      <w:pPr>
        <w:spacing w:after="0" w:line="240" w:lineRule="auto"/>
        <w:jc w:val="center"/>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ОБЩАЯ  ХАРАКТЕРИСТИКА РАБОЧЕЙ  ПРОГРАММЫ ОБЩЕОБРАЗОВАТЕЛЬНОЙ ДИСЦИПЛИНЫ</w:t>
      </w:r>
    </w:p>
    <w:p w:rsidR="00800152" w:rsidRPr="00800152" w:rsidRDefault="00800152" w:rsidP="00800152">
      <w:pPr>
        <w:spacing w:after="0" w:line="240" w:lineRule="auto"/>
        <w:jc w:val="center"/>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ФИЗИКА</w:t>
      </w:r>
    </w:p>
    <w:p w:rsidR="00800152" w:rsidRPr="00800152" w:rsidRDefault="00800152" w:rsidP="00800152">
      <w:pPr>
        <w:spacing w:after="0" w:line="240" w:lineRule="auto"/>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t>1.1. Место дисциплины в структуре основной образовательной программы СПО</w:t>
      </w:r>
    </w:p>
    <w:p w:rsidR="00800152" w:rsidRDefault="00800152" w:rsidP="00800152">
      <w:pPr>
        <w:spacing w:after="0" w:line="240" w:lineRule="auto"/>
        <w:ind w:firstLine="600"/>
        <w:jc w:val="both"/>
        <w:rPr>
          <w:rFonts w:ascii="Times New Roman" w:eastAsia="Times New Roman" w:hAnsi="Times New Roman" w:cs="Times New Roman"/>
          <w:sz w:val="28"/>
          <w:szCs w:val="28"/>
          <w:u w:val="single"/>
          <w:lang w:eastAsia="ru-RU"/>
        </w:rPr>
      </w:pPr>
      <w:r w:rsidRPr="00800152">
        <w:rPr>
          <w:rFonts w:ascii="Times New Roman" w:eastAsia="Times New Roman" w:hAnsi="Times New Roman" w:cs="Times New Roman"/>
          <w:sz w:val="28"/>
          <w:szCs w:val="28"/>
          <w:lang w:eastAsia="ru-RU"/>
        </w:rPr>
        <w:t xml:space="preserve">Общеобразовательная дисциплина «ФИЗИКА» является обязательной частью общеобразовательного цикла образовательной программы в соответствии с ФГОС СПО </w:t>
      </w:r>
      <w:r>
        <w:rPr>
          <w:rFonts w:ascii="Times New Roman" w:eastAsia="Times New Roman" w:hAnsi="Times New Roman" w:cs="Times New Roman"/>
          <w:sz w:val="28"/>
          <w:szCs w:val="28"/>
          <w:u w:val="single"/>
          <w:lang w:eastAsia="ru-RU"/>
        </w:rPr>
        <w:t>08.01.</w:t>
      </w:r>
      <w:r w:rsidR="00504098">
        <w:rPr>
          <w:rFonts w:ascii="Times New Roman" w:eastAsia="Times New Roman" w:hAnsi="Times New Roman" w:cs="Times New Roman"/>
          <w:sz w:val="28"/>
          <w:szCs w:val="28"/>
          <w:u w:val="single"/>
          <w:lang w:eastAsia="ru-RU"/>
        </w:rPr>
        <w:t>31</w:t>
      </w:r>
      <w:r w:rsidRPr="00800152">
        <w:rPr>
          <w:rFonts w:ascii="Times New Roman" w:eastAsia="Times New Roman" w:hAnsi="Times New Roman" w:cs="Times New Roman"/>
          <w:sz w:val="28"/>
          <w:szCs w:val="28"/>
          <w:u w:val="single"/>
          <w:lang w:eastAsia="ru-RU"/>
        </w:rPr>
        <w:t xml:space="preserve"> </w:t>
      </w:r>
      <w:r>
        <w:rPr>
          <w:rFonts w:ascii="Times New Roman" w:eastAsia="Times New Roman" w:hAnsi="Times New Roman" w:cs="Times New Roman"/>
          <w:sz w:val="28"/>
          <w:szCs w:val="28"/>
          <w:u w:val="single"/>
          <w:lang w:eastAsia="ru-RU"/>
        </w:rPr>
        <w:t>Электромонтажник электрических сетей и   электрооборудования</w:t>
      </w:r>
      <w:r w:rsidRPr="00800152">
        <w:rPr>
          <w:rFonts w:ascii="Times New Roman" w:eastAsia="Times New Roman" w:hAnsi="Times New Roman" w:cs="Times New Roman"/>
          <w:sz w:val="28"/>
          <w:szCs w:val="28"/>
          <w:u w:val="single"/>
          <w:lang w:eastAsia="ru-RU"/>
        </w:rPr>
        <w:t xml:space="preserve"> </w:t>
      </w:r>
    </w:p>
    <w:p w:rsidR="00800152" w:rsidRPr="00800152" w:rsidRDefault="00800152" w:rsidP="00800152">
      <w:pPr>
        <w:spacing w:after="0" w:line="240" w:lineRule="auto"/>
        <w:ind w:firstLine="600"/>
        <w:jc w:val="both"/>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1.2. Цели и планируемые результаты освоения дисциплины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1.2.1 Цели дисциплины </w:t>
      </w:r>
    </w:p>
    <w:p w:rsidR="00800152" w:rsidRPr="00800152" w:rsidRDefault="00800152" w:rsidP="00800152">
      <w:pPr>
        <w:spacing w:after="0" w:line="240" w:lineRule="auto"/>
        <w:ind w:firstLine="600"/>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color w:val="000000"/>
          <w:sz w:val="28"/>
          <w:szCs w:val="28"/>
          <w:lang w:eastAsia="ru-RU"/>
        </w:rPr>
        <w:t>Содержание программы общеобразовательной дисциплины «</w:t>
      </w:r>
      <w:r w:rsidRPr="00800152">
        <w:rPr>
          <w:rFonts w:ascii="Times New Roman" w:eastAsia="Times New Roman" w:hAnsi="Times New Roman" w:cs="Times New Roman"/>
          <w:sz w:val="28"/>
          <w:szCs w:val="28"/>
          <w:lang w:eastAsia="ru-RU"/>
        </w:rPr>
        <w:t>ФИЗИКА</w:t>
      </w:r>
      <w:r w:rsidRPr="00800152">
        <w:rPr>
          <w:rFonts w:ascii="Times New Roman" w:eastAsia="Times New Roman" w:hAnsi="Times New Roman" w:cs="Times New Roman"/>
          <w:color w:val="000000"/>
          <w:sz w:val="28"/>
          <w:szCs w:val="28"/>
          <w:lang w:eastAsia="ru-RU"/>
        </w:rPr>
        <w:t>»</w:t>
      </w:r>
      <w:r w:rsidRPr="00800152">
        <w:rPr>
          <w:rFonts w:ascii="Times New Roman" w:eastAsia="Times New Roman" w:hAnsi="Times New Roman" w:cs="Times New Roman"/>
          <w:sz w:val="28"/>
          <w:szCs w:val="28"/>
          <w:lang w:eastAsia="ru-RU"/>
        </w:rPr>
        <w:t xml:space="preserve"> направлено на достижение следующих целей:</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формирование интереса и стремления обучающихся к научному изучению</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природы, развитие их интеллектуальных и творческих способностей;</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развитие представлений о научном методе познания и формирование исследовательского отношения к окружающим явлениям;</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формирование научного мировоззрения как результата изучения основ строения материи и фундаментальных законов физики;</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формирование умений объяснять явления с использованием физических знаний и научных доказательств;</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формирование представлений о роли физики для развития других естественных наук, техники и технологий;</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развитие представлений о возможных сферах будущей профессиональной деятельности, связанных с физикой, подготовка к дальнейшему обучению</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в этом направлении.</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sz w:val="28"/>
          <w:szCs w:val="28"/>
          <w:lang w:eastAsia="ru-RU"/>
        </w:rPr>
        <w:t xml:space="preserve">Достижение этих целей обеспечивается решением следующих </w:t>
      </w:r>
      <w:r w:rsidRPr="00800152">
        <w:rPr>
          <w:rFonts w:ascii="Times New Roman" w:eastAsia="Times New Roman" w:hAnsi="Times New Roman" w:cs="Times New Roman"/>
          <w:b/>
          <w:sz w:val="28"/>
          <w:szCs w:val="28"/>
          <w:lang w:eastAsia="ru-RU"/>
        </w:rPr>
        <w:t>задач</w:t>
      </w:r>
      <w:r w:rsidRPr="00800152">
        <w:rPr>
          <w:rFonts w:ascii="Times New Roman" w:eastAsia="Times New Roman" w:hAnsi="Times New Roman" w:cs="Times New Roman"/>
          <w:sz w:val="28"/>
          <w:szCs w:val="28"/>
          <w:lang w:eastAsia="ru-RU"/>
        </w:rPr>
        <w:t xml:space="preserve"> в процессе изучения курса физики на уровне среднего общего образования:</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соответствующей условиям задачи, в том числе задач инженерного характера;</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понимание физических основ и принципов действия технических устройств и технологических процессов, их влияния на окружающую среду;</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lastRenderedPageBreak/>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создание условий для развития умений проектно-исследовательской, творческой деятельности;</w:t>
      </w:r>
    </w:p>
    <w:p w:rsidR="00800152" w:rsidRPr="00800152" w:rsidRDefault="00800152" w:rsidP="00800152">
      <w:pPr>
        <w:spacing w:after="0" w:line="240" w:lineRule="auto"/>
        <w:ind w:firstLine="709"/>
        <w:jc w:val="both"/>
        <w:rPr>
          <w:rFonts w:ascii="Times New Roman" w:eastAsia="Times New Roman" w:hAnsi="Times New Roman" w:cs="Times New Roman"/>
          <w:sz w:val="28"/>
          <w:szCs w:val="28"/>
          <w:lang w:eastAsia="ru-RU" w:bidi="ru-RU"/>
        </w:rPr>
      </w:pPr>
      <w:r w:rsidRPr="00800152">
        <w:rPr>
          <w:rFonts w:ascii="Times New Roman" w:eastAsia="Times New Roman" w:hAnsi="Times New Roman" w:cs="Times New Roman"/>
          <w:sz w:val="28"/>
          <w:szCs w:val="28"/>
          <w:lang w:eastAsia="ru-RU" w:bidi="ru-RU"/>
        </w:rPr>
        <w:t>развитие интереса к сферам профессиональной деятельности, связанной с физикой.</w:t>
      </w:r>
    </w:p>
    <w:p w:rsidR="00800152" w:rsidRPr="00800152" w:rsidRDefault="00800152" w:rsidP="00800152">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b/>
          <w:color w:val="000000"/>
          <w:sz w:val="28"/>
          <w:szCs w:val="28"/>
          <w:lang w:eastAsia="ru-RU"/>
        </w:rPr>
        <w:t>1.2.2. Планируемые результаты освоения общеобразовательной дисциплины в соответствии с ФГОС СПО и на основе ФГОС СОО</w:t>
      </w:r>
      <w:r w:rsidRPr="00800152">
        <w:rPr>
          <w:rFonts w:ascii="Times New Roman" w:eastAsia="Times New Roman" w:hAnsi="Times New Roman" w:cs="Times New Roman"/>
          <w:color w:val="000000"/>
          <w:sz w:val="28"/>
          <w:szCs w:val="28"/>
          <w:lang w:eastAsia="ru-RU"/>
        </w:rPr>
        <w:t xml:space="preserve"> </w:t>
      </w:r>
    </w:p>
    <w:p w:rsidR="00800152" w:rsidRPr="00800152" w:rsidRDefault="00800152" w:rsidP="00800152">
      <w:pPr>
        <w:spacing w:after="0" w:line="240" w:lineRule="auto"/>
        <w:ind w:firstLine="600"/>
        <w:jc w:val="both"/>
        <w:rPr>
          <w:rFonts w:ascii="Times New Roman" w:eastAsia="Times New Roman" w:hAnsi="Times New Roman" w:cs="Times New Roman"/>
          <w:sz w:val="28"/>
          <w:szCs w:val="28"/>
          <w:lang w:eastAsia="ru-RU"/>
        </w:rPr>
      </w:pPr>
      <w:r w:rsidRPr="00800152">
        <w:rPr>
          <w:rFonts w:ascii="Times New Roman" w:eastAsia="Times New Roman" w:hAnsi="Times New Roman" w:cs="Times New Roman"/>
          <w:color w:val="000000"/>
          <w:sz w:val="28"/>
          <w:szCs w:val="28"/>
          <w:lang w:eastAsia="ru-RU"/>
        </w:rPr>
        <w:t xml:space="preserve">Особое значение дисциплина имеет при формировании и развитии ОК и ПК </w:t>
      </w:r>
    </w:p>
    <w:p w:rsidR="00800152" w:rsidRPr="00800152" w:rsidRDefault="00800152" w:rsidP="00800152">
      <w:pPr>
        <w:spacing w:after="0" w:line="240" w:lineRule="auto"/>
        <w:ind w:firstLine="600"/>
        <w:jc w:val="both"/>
        <w:rPr>
          <w:rFonts w:ascii="Times New Roman" w:eastAsia="Times New Roman" w:hAnsi="Times New Roman" w:cs="Times New Roman"/>
          <w:sz w:val="24"/>
          <w:szCs w:val="24"/>
          <w:lang w:eastAsia="ru-RU"/>
        </w:rPr>
      </w:pPr>
    </w:p>
    <w:p w:rsidR="00800152" w:rsidRPr="00800152" w:rsidRDefault="00800152" w:rsidP="00800152">
      <w:pPr>
        <w:spacing w:after="0" w:line="240" w:lineRule="auto"/>
        <w:ind w:firstLine="600"/>
        <w:jc w:val="both"/>
        <w:rPr>
          <w:rFonts w:ascii="Times New Roman" w:eastAsia="Times New Roman" w:hAnsi="Times New Roman" w:cs="Times New Roman"/>
          <w:sz w:val="24"/>
          <w:szCs w:val="24"/>
          <w:lang w:eastAsia="ru-RU"/>
        </w:rPr>
        <w:sectPr w:rsidR="00800152" w:rsidRPr="00800152" w:rsidSect="00800152">
          <w:footerReference w:type="even" r:id="rId9"/>
          <w:footerReference w:type="default" r:id="rId10"/>
          <w:pgSz w:w="11906" w:h="16838" w:code="9"/>
          <w:pgMar w:top="1134" w:right="851" w:bottom="1134" w:left="1701" w:header="709" w:footer="709" w:gutter="0"/>
          <w:cols w:space="720"/>
          <w:titlePg/>
          <w:docGrid w:linePitch="326"/>
        </w:sectPr>
      </w:pPr>
    </w:p>
    <w:tbl>
      <w:tblPr>
        <w:tblpPr w:leftFromText="180" w:rightFromText="180" w:horzAnchor="page" w:tblpX="661" w:tblpY="5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9"/>
        <w:gridCol w:w="5944"/>
        <w:gridCol w:w="6067"/>
      </w:tblGrid>
      <w:tr w:rsidR="00800152" w:rsidRPr="00800152" w:rsidTr="00800152">
        <w:trPr>
          <w:trHeight w:val="20"/>
        </w:trPr>
        <w:tc>
          <w:tcPr>
            <w:tcW w:w="2549" w:type="dxa"/>
            <w:vMerge w:val="restart"/>
            <w:shd w:val="clear" w:color="auto" w:fill="auto"/>
          </w:tcPr>
          <w:p w:rsidR="00800152" w:rsidRPr="00800152" w:rsidRDefault="00800152" w:rsidP="00800152">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Наименование и код компетенции</w:t>
            </w:r>
          </w:p>
        </w:tc>
        <w:tc>
          <w:tcPr>
            <w:tcW w:w="12011" w:type="dxa"/>
            <w:gridSpan w:val="2"/>
            <w:shd w:val="clear" w:color="auto" w:fill="auto"/>
          </w:tcPr>
          <w:p w:rsidR="00800152" w:rsidRPr="00800152" w:rsidRDefault="00800152" w:rsidP="00800152">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Планируемые результаты</w:t>
            </w:r>
          </w:p>
        </w:tc>
      </w:tr>
      <w:tr w:rsidR="00800152" w:rsidRPr="00800152" w:rsidTr="00800152">
        <w:trPr>
          <w:trHeight w:val="20"/>
        </w:trPr>
        <w:tc>
          <w:tcPr>
            <w:tcW w:w="2549" w:type="dxa"/>
            <w:vMerge/>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b/>
                <w:sz w:val="24"/>
                <w:szCs w:val="24"/>
                <w:lang w:eastAsia="ru-RU"/>
              </w:rPr>
            </w:pPr>
          </w:p>
        </w:tc>
        <w:tc>
          <w:tcPr>
            <w:tcW w:w="5944" w:type="dxa"/>
            <w:shd w:val="clear" w:color="auto" w:fill="auto"/>
          </w:tcPr>
          <w:p w:rsidR="00800152" w:rsidRPr="00800152" w:rsidRDefault="00800152" w:rsidP="00800152">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Общие</w:t>
            </w:r>
          </w:p>
        </w:tc>
        <w:tc>
          <w:tcPr>
            <w:tcW w:w="6067" w:type="dxa"/>
            <w:shd w:val="clear" w:color="auto" w:fill="auto"/>
          </w:tcPr>
          <w:p w:rsidR="00800152" w:rsidRPr="00800152" w:rsidRDefault="00800152" w:rsidP="00800152">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Дисциплинарные (предметные)</w:t>
            </w:r>
          </w:p>
        </w:tc>
      </w:tr>
      <w:tr w:rsidR="00800152" w:rsidRPr="00800152" w:rsidTr="00800152">
        <w:trPr>
          <w:trHeight w:val="20"/>
        </w:trPr>
        <w:tc>
          <w:tcPr>
            <w:tcW w:w="2549"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5944" w:type="dxa"/>
            <w:shd w:val="clear" w:color="auto" w:fill="auto"/>
          </w:tcPr>
          <w:p w:rsidR="00800152" w:rsidRPr="00800152" w:rsidRDefault="00800152" w:rsidP="00800152">
            <w:pPr>
              <w:tabs>
                <w:tab w:val="left" w:pos="317"/>
              </w:tabs>
              <w:spacing w:after="0" w:line="240" w:lineRule="auto"/>
              <w:rPr>
                <w:rFonts w:ascii="Times New Roman" w:hAnsi="Times New Roman" w:cs="Times New Roman"/>
                <w:b/>
              </w:rPr>
            </w:pPr>
            <w:r w:rsidRPr="00800152">
              <w:rPr>
                <w:rFonts w:ascii="Times New Roman" w:hAnsi="Times New Roman" w:cs="Times New Roman"/>
                <w:b/>
              </w:rPr>
              <w:t>В части трудового воспитания:</w:t>
            </w:r>
          </w:p>
          <w:p w:rsidR="00800152" w:rsidRPr="00800152" w:rsidRDefault="00800152" w:rsidP="00800152">
            <w:pPr>
              <w:tabs>
                <w:tab w:val="left" w:pos="317"/>
              </w:tabs>
              <w:spacing w:after="0" w:line="240" w:lineRule="auto"/>
              <w:rPr>
                <w:rFonts w:ascii="Times New Roman" w:hAnsi="Times New Roman" w:cs="Times New Roman"/>
              </w:rPr>
            </w:pPr>
            <w:r w:rsidRPr="00800152">
              <w:rPr>
                <w:rFonts w:ascii="Times New Roman" w:hAnsi="Times New Roman" w:cs="Times New Roman"/>
              </w:rPr>
              <w:t>- готовность к труду, осознание ценности</w:t>
            </w:r>
          </w:p>
          <w:p w:rsidR="00800152" w:rsidRPr="00800152" w:rsidRDefault="00800152" w:rsidP="00800152">
            <w:pPr>
              <w:tabs>
                <w:tab w:val="left" w:pos="317"/>
              </w:tabs>
              <w:spacing w:after="0" w:line="240" w:lineRule="auto"/>
              <w:rPr>
                <w:rFonts w:ascii="Times New Roman" w:hAnsi="Times New Roman" w:cs="Times New Roman"/>
              </w:rPr>
            </w:pPr>
            <w:r w:rsidRPr="00800152">
              <w:rPr>
                <w:rFonts w:ascii="Times New Roman" w:hAnsi="Times New Roman" w:cs="Times New Roman"/>
              </w:rPr>
              <w:t>мастерства, трудолюбие;</w:t>
            </w:r>
          </w:p>
          <w:p w:rsidR="00800152" w:rsidRPr="00800152" w:rsidRDefault="00800152" w:rsidP="00800152">
            <w:pPr>
              <w:tabs>
                <w:tab w:val="left" w:pos="317"/>
              </w:tabs>
              <w:spacing w:after="0" w:line="240" w:lineRule="auto"/>
              <w:rPr>
                <w:rFonts w:ascii="Times New Roman" w:hAnsi="Times New Roman" w:cs="Times New Roman"/>
              </w:rPr>
            </w:pPr>
            <w:r w:rsidRPr="00800152">
              <w:rPr>
                <w:rFonts w:ascii="Times New Roman" w:hAnsi="Times New Roman" w:cs="Times New Roman"/>
              </w:rPr>
              <w:t>- готовность к активной деятельности</w:t>
            </w:r>
          </w:p>
          <w:p w:rsidR="00800152" w:rsidRPr="00800152" w:rsidRDefault="00800152" w:rsidP="00800152">
            <w:pPr>
              <w:tabs>
                <w:tab w:val="left" w:pos="317"/>
              </w:tabs>
              <w:spacing w:after="0" w:line="240" w:lineRule="auto"/>
              <w:rPr>
                <w:rFonts w:ascii="Times New Roman" w:hAnsi="Times New Roman" w:cs="Times New Roman"/>
              </w:rPr>
            </w:pPr>
            <w:r w:rsidRPr="00800152">
              <w:rPr>
                <w:rFonts w:ascii="Times New Roman" w:hAnsi="Times New Roman" w:cs="Times New Roman"/>
              </w:rPr>
              <w:t>технологической и социальной направленности,</w:t>
            </w:r>
          </w:p>
          <w:p w:rsidR="00800152" w:rsidRPr="00800152" w:rsidRDefault="00800152" w:rsidP="00800152">
            <w:pPr>
              <w:tabs>
                <w:tab w:val="left" w:pos="317"/>
              </w:tabs>
              <w:spacing w:after="0" w:line="240" w:lineRule="auto"/>
              <w:rPr>
                <w:rFonts w:ascii="Times New Roman" w:hAnsi="Times New Roman" w:cs="Times New Roman"/>
              </w:rPr>
            </w:pPr>
            <w:r w:rsidRPr="00800152">
              <w:rPr>
                <w:rFonts w:ascii="Times New Roman" w:hAnsi="Times New Roman" w:cs="Times New Roman"/>
              </w:rPr>
              <w:t>способность инициировать, планировать и</w:t>
            </w:r>
          </w:p>
          <w:p w:rsidR="00800152" w:rsidRPr="00800152" w:rsidRDefault="00800152" w:rsidP="00800152">
            <w:pPr>
              <w:tabs>
                <w:tab w:val="left" w:pos="317"/>
              </w:tabs>
              <w:spacing w:after="0" w:line="240" w:lineRule="auto"/>
              <w:rPr>
                <w:rFonts w:ascii="Times New Roman" w:hAnsi="Times New Roman" w:cs="Times New Roman"/>
              </w:rPr>
            </w:pPr>
            <w:r w:rsidRPr="00800152">
              <w:rPr>
                <w:rFonts w:ascii="Times New Roman" w:hAnsi="Times New Roman" w:cs="Times New Roman"/>
              </w:rPr>
              <w:t>самостоятельно выполнять такую деятельность;</w:t>
            </w:r>
          </w:p>
          <w:p w:rsidR="00800152" w:rsidRPr="00800152" w:rsidRDefault="00800152" w:rsidP="00800152">
            <w:pPr>
              <w:tabs>
                <w:tab w:val="left" w:pos="317"/>
              </w:tabs>
              <w:spacing w:after="0" w:line="240" w:lineRule="auto"/>
              <w:rPr>
                <w:rFonts w:ascii="Times New Roman" w:hAnsi="Times New Roman" w:cs="Times New Roman"/>
              </w:rPr>
            </w:pPr>
            <w:r w:rsidRPr="00800152">
              <w:rPr>
                <w:rFonts w:ascii="Times New Roman" w:hAnsi="Times New Roman" w:cs="Times New Roman"/>
              </w:rPr>
              <w:t>- интерес к различным сферам профессиональной</w:t>
            </w:r>
          </w:p>
          <w:p w:rsidR="00800152" w:rsidRPr="00800152" w:rsidRDefault="00800152" w:rsidP="00800152">
            <w:pPr>
              <w:tabs>
                <w:tab w:val="left" w:pos="317"/>
              </w:tabs>
              <w:spacing w:after="0" w:line="240" w:lineRule="auto"/>
            </w:pPr>
            <w:r w:rsidRPr="00800152">
              <w:rPr>
                <w:rFonts w:ascii="Times New Roman" w:hAnsi="Times New Roman" w:cs="Times New Roman"/>
              </w:rPr>
              <w:t>деятельности</w:t>
            </w:r>
            <w:proofErr w:type="gramStart"/>
            <w:r w:rsidRPr="00800152">
              <w:rPr>
                <w:rFonts w:ascii="Times New Roman" w:hAnsi="Times New Roman" w:cs="Times New Roman"/>
              </w:rPr>
              <w:t>,</w:t>
            </w:r>
            <w:r w:rsidRPr="00800152">
              <w:t>,</w:t>
            </w:r>
            <w:proofErr w:type="gramEnd"/>
          </w:p>
          <w:p w:rsidR="00800152" w:rsidRPr="00800152" w:rsidRDefault="00800152" w:rsidP="00800152">
            <w:pPr>
              <w:tabs>
                <w:tab w:val="left" w:pos="317"/>
              </w:tabs>
              <w:spacing w:after="0" w:line="240" w:lineRule="auto"/>
              <w:rPr>
                <w:rFonts w:ascii="Times New Roman" w:eastAsia="Times New Roman" w:hAnsi="Times New Roman" w:cs="Times New Roman"/>
                <w:b/>
                <w:sz w:val="24"/>
                <w:szCs w:val="24"/>
                <w:lang w:eastAsia="ru-RU"/>
              </w:rPr>
            </w:pPr>
            <w:r w:rsidRPr="00800152">
              <w:t xml:space="preserve"> </w:t>
            </w:r>
            <w:r w:rsidRPr="00800152">
              <w:rPr>
                <w:rFonts w:ascii="Times New Roman" w:eastAsia="Times New Roman" w:hAnsi="Times New Roman" w:cs="Times New Roman"/>
                <w:b/>
                <w:sz w:val="24"/>
                <w:szCs w:val="24"/>
                <w:lang w:eastAsia="ru-RU"/>
              </w:rPr>
              <w:t>Овладение универсальными учебными познавательными действиями: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а) базовые логические действия: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самостоятельно формулировать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актуализировать проблему, рассматривать ее</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всесторонне;</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устанавливать существенный признак или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основания для сравнения, классификации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обобщения;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определять цели деятельности, задавать</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параметры и критерии их достижения;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выявлять закономерности и противоречия в</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рассматриваемых явлениях;</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вносить коррективы в деятельность, оценивать</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соответствие результатов целям, оценивать риски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последствий деятельности;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сформировать представления о роли и месте</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физики и астрономии в современной научной</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картине мира, о системообразующей роли физики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 развитии естественных наук, техники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современных технологий, о вкладе российских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зарубежных ученых-физиков в развитие науки;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понимание физической сущности наблюдаемых</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явлений микромира, макромира и </w:t>
            </w:r>
            <w:proofErr w:type="spellStart"/>
            <w:r w:rsidRPr="00800152">
              <w:rPr>
                <w:rFonts w:ascii="Times New Roman" w:eastAsia="Times New Roman" w:hAnsi="Times New Roman" w:cs="Times New Roman"/>
                <w:sz w:val="24"/>
                <w:szCs w:val="24"/>
                <w:lang w:eastAsia="ru-RU"/>
              </w:rPr>
              <w:t>мегамира</w:t>
            </w:r>
            <w:proofErr w:type="spellEnd"/>
            <w:r w:rsidRPr="00800152">
              <w:rPr>
                <w:rFonts w:ascii="Times New Roman" w:eastAsia="Times New Roman" w:hAnsi="Times New Roman" w:cs="Times New Roman"/>
                <w:sz w:val="24"/>
                <w:szCs w:val="24"/>
                <w:lang w:eastAsia="ru-RU"/>
              </w:rPr>
              <w:t>;</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понимание роли астрономии в практической</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деятельности человека и дальнейшем </w:t>
            </w:r>
            <w:proofErr w:type="spellStart"/>
            <w:r w:rsidRPr="00800152">
              <w:rPr>
                <w:rFonts w:ascii="Times New Roman" w:eastAsia="Times New Roman" w:hAnsi="Times New Roman" w:cs="Times New Roman"/>
                <w:sz w:val="24"/>
                <w:szCs w:val="24"/>
                <w:lang w:eastAsia="ru-RU"/>
              </w:rPr>
              <w:t>научнотехническом</w:t>
            </w:r>
            <w:proofErr w:type="spellEnd"/>
            <w:r w:rsidRPr="00800152">
              <w:rPr>
                <w:rFonts w:ascii="Times New Roman" w:eastAsia="Times New Roman" w:hAnsi="Times New Roman" w:cs="Times New Roman"/>
                <w:sz w:val="24"/>
                <w:szCs w:val="24"/>
                <w:lang w:eastAsia="ru-RU"/>
              </w:rPr>
              <w:t xml:space="preserve"> развитии, роли физики в</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формировании кругозора и функциональной</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грамотности человека для решения практических</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задач;</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сформировать умения решать расчетные задачи с</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явно заданной физической моделью, используя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физические законы и принципы; на основе анализа</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условия задачи выбирать физическую модель,</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выделять физические величины и формулы,</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необходимые для ее решения, проводить расчеты</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и оценивать реальность полученного значения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физической величины; решать качественные</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задачи, выстраивая логически непротиворечивую</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цепочку рассуждений с опорой на изученные</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законы, закономерности и физические явления;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развивать креативное мышление при решении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жизненных проблем</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б) </w:t>
            </w:r>
            <w:r w:rsidRPr="00800152">
              <w:rPr>
                <w:rFonts w:ascii="Times New Roman" w:eastAsia="Times New Roman" w:hAnsi="Times New Roman" w:cs="Times New Roman"/>
                <w:b/>
                <w:sz w:val="24"/>
                <w:szCs w:val="24"/>
                <w:lang w:eastAsia="ru-RU"/>
              </w:rPr>
              <w:t>базовые исследовательские действия: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владеть навыками учебно-исследовательской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проектной деятельности, навыками разрешения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проблем;</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выявлять причинно-следственные связи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актуализировать задачу, выдвигать гипотезу ее</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решения, находить аргументы для доказательства</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своих утверждений, задавать параметры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критерии решения;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анализировать полученные в ходе решения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задачи результаты, критически оценивать их</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достоверность, прогнозировать изменение в новых</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условиях;</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уметь переносить знания в познавательную 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практическую области жизнедеятельности;</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уметь интегрировать знания из разных</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предметных областей;</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выдвигать новые идеи, предлагать оригинальные</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подходы и решения;</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способность их использования в</w:t>
            </w:r>
          </w:p>
          <w:p w:rsidR="00800152" w:rsidRPr="00800152" w:rsidRDefault="00800152" w:rsidP="00800152">
            <w:pPr>
              <w:tabs>
                <w:tab w:val="left" w:pos="317"/>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познавательной и социальной практике</w:t>
            </w:r>
          </w:p>
        </w:tc>
        <w:tc>
          <w:tcPr>
            <w:tcW w:w="6067" w:type="dxa"/>
            <w:shd w:val="clear" w:color="auto" w:fill="auto"/>
          </w:tcPr>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lastRenderedPageBreak/>
              <w:t>- сформировать представления о роли и месте</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физики и астрономии в современной научной</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картине мира, о системообразующей роли физики</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 развитии естественных наук, техники и</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современных технологий, о вкладе российских и</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зарубежных ученых-физиков в развитие науки;</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понимание физической сущности наблюдаемых</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явлений микромира, макромира и </w:t>
            </w:r>
            <w:proofErr w:type="spellStart"/>
            <w:r w:rsidRPr="00800152">
              <w:rPr>
                <w:rFonts w:ascii="Times New Roman" w:eastAsia="Times New Roman" w:hAnsi="Times New Roman" w:cs="Times New Roman"/>
                <w:sz w:val="24"/>
                <w:szCs w:val="24"/>
                <w:lang w:eastAsia="ru-RU" w:bidi="ru-RU"/>
              </w:rPr>
              <w:t>мегамира</w:t>
            </w:r>
            <w:proofErr w:type="spellEnd"/>
            <w:r w:rsidRPr="00800152">
              <w:rPr>
                <w:rFonts w:ascii="Times New Roman" w:eastAsia="Times New Roman" w:hAnsi="Times New Roman" w:cs="Times New Roman"/>
                <w:sz w:val="24"/>
                <w:szCs w:val="24"/>
                <w:lang w:eastAsia="ru-RU" w:bidi="ru-RU"/>
              </w:rPr>
              <w:t>;</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понимание роли астрономии в практической</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деятельности человека и дальнейшем </w:t>
            </w:r>
            <w:proofErr w:type="spellStart"/>
            <w:r w:rsidRPr="00800152">
              <w:rPr>
                <w:rFonts w:ascii="Times New Roman" w:eastAsia="Times New Roman" w:hAnsi="Times New Roman" w:cs="Times New Roman"/>
                <w:sz w:val="24"/>
                <w:szCs w:val="24"/>
                <w:lang w:eastAsia="ru-RU" w:bidi="ru-RU"/>
              </w:rPr>
              <w:t>научнотехническом</w:t>
            </w:r>
            <w:proofErr w:type="spellEnd"/>
            <w:r w:rsidRPr="00800152">
              <w:rPr>
                <w:rFonts w:ascii="Times New Roman" w:eastAsia="Times New Roman" w:hAnsi="Times New Roman" w:cs="Times New Roman"/>
                <w:sz w:val="24"/>
                <w:szCs w:val="24"/>
                <w:lang w:eastAsia="ru-RU" w:bidi="ru-RU"/>
              </w:rPr>
              <w:t xml:space="preserve"> развитии, роли физики в</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формировании кругозора и функциональной</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грамотности человека для решения практических</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задач;</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сформировать умения решать расчетные задачи с</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явно заданной физической моделью, используя</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физические законы и принципы; на основе анализа</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условия задачи выбирать физическую модель,</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выделять физические величины и формулы,</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необходимые для ее решения, проводить расчеты</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и оценивать реальность полученного значения</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физической величины; решать качественные</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задачи, выстраивая логически непротиворечивую</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цепочку рассуждений с опорой на изученные</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законы, закономерности и физические явления;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владеть основополагающими физическими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понятиями и величинами, характеризующими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физические процессы (связанными с</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механическим движением, взаимодействием тел,</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механическими колебаниями и волнами; </w:t>
            </w:r>
            <w:proofErr w:type="spellStart"/>
            <w:r w:rsidRPr="00800152">
              <w:rPr>
                <w:rFonts w:ascii="Times New Roman" w:eastAsia="Times New Roman" w:hAnsi="Times New Roman" w:cs="Times New Roman"/>
                <w:sz w:val="24"/>
                <w:szCs w:val="24"/>
                <w:lang w:eastAsia="ru-RU"/>
              </w:rPr>
              <w:t>атомномолекулярным</w:t>
            </w:r>
            <w:proofErr w:type="spellEnd"/>
            <w:r w:rsidRPr="00800152">
              <w:rPr>
                <w:rFonts w:ascii="Times New Roman" w:eastAsia="Times New Roman" w:hAnsi="Times New Roman" w:cs="Times New Roman"/>
                <w:sz w:val="24"/>
                <w:szCs w:val="24"/>
                <w:lang w:eastAsia="ru-RU"/>
              </w:rPr>
              <w:t xml:space="preserve"> строением вещества, тепловыми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процессами; электрическим и магнитным полями,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электрическим током, электромагнитными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колебаниями и волнами; оптическими явлениями;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квантовыми явлениями, строением атома 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атомного ядра, радиоактивностью); владение</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основополагающими астрономическими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понятиями, позволяющими характеризовать</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процессы, происходящие на звездах, в звездных</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системах, в межгалактической среде; движение</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небесных тел, эволюцию звезд и Вселенной;</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сформировать умения применять</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основополагающие астрономические понятия,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теории и законы для анализа и объяснения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физических процессов, происходящих на звездах,</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 звездных системах, в межгалактической среде,</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движения небесных тел, эволюции звезд 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Вселенной;</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владеть закономерностями, законами и теориями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 всемирного тяготения, I, II и III законы</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Ньютона, закон сохранения механической энергии,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 сохранения импульса, принцип</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суперпозиции сил, принцип равноправности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инерциальных систем отсчета; </w:t>
            </w:r>
            <w:proofErr w:type="spellStart"/>
            <w:r w:rsidRPr="00800152">
              <w:rPr>
                <w:rFonts w:ascii="Times New Roman" w:eastAsia="Times New Roman" w:hAnsi="Times New Roman" w:cs="Times New Roman"/>
                <w:sz w:val="24"/>
                <w:szCs w:val="24"/>
                <w:lang w:eastAsia="ru-RU"/>
              </w:rPr>
              <w:t>молекулярнокинетическую</w:t>
            </w:r>
            <w:proofErr w:type="spellEnd"/>
            <w:r w:rsidRPr="00800152">
              <w:rPr>
                <w:rFonts w:ascii="Times New Roman" w:eastAsia="Times New Roman" w:hAnsi="Times New Roman" w:cs="Times New Roman"/>
                <w:sz w:val="24"/>
                <w:szCs w:val="24"/>
                <w:lang w:eastAsia="ru-RU"/>
              </w:rPr>
              <w:t xml:space="preserve"> теорию строения вещества, газовые</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законы, первый закон термодинамики; закон</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сохранения электрического заряда, закон Кулона,</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 Ома для участка цепи, закон Ома для полной</w:t>
            </w:r>
            <w:r w:rsidRPr="00800152">
              <w:t xml:space="preserve"> </w:t>
            </w:r>
            <w:r w:rsidRPr="00800152">
              <w:rPr>
                <w:rFonts w:ascii="Times New Roman" w:eastAsia="Times New Roman" w:hAnsi="Times New Roman" w:cs="Times New Roman"/>
                <w:sz w:val="24"/>
                <w:szCs w:val="24"/>
                <w:lang w:eastAsia="ru-RU"/>
              </w:rPr>
              <w:t>электрической цепи, закон Джоуля - Ленца, закон</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электромагнитной индукции, закон сохранения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энергии, закон прямолинейного распространения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света, закон отражения света, закон преломления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света; закон сохранения энергии, закон сохранения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импульса, закон сохранения электрического</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заряда, закон сохранения массового числа,</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постулаты Бора, закон радиоактивного распада);</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уверенное использование законов и</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закономерностей при анализе физических явлений</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и процессов</w:t>
            </w:r>
          </w:p>
        </w:tc>
      </w:tr>
      <w:tr w:rsidR="00800152" w:rsidRPr="00800152" w:rsidTr="00800152">
        <w:trPr>
          <w:trHeight w:val="20"/>
        </w:trPr>
        <w:tc>
          <w:tcPr>
            <w:tcW w:w="2549"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944" w:type="dxa"/>
            <w:shd w:val="clear" w:color="auto" w:fill="auto"/>
          </w:tcPr>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области ценности научного познания: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proofErr w:type="spellStart"/>
            <w:r w:rsidRPr="00800152">
              <w:rPr>
                <w:rFonts w:ascii="Times New Roman" w:eastAsia="Times New Roman" w:hAnsi="Times New Roman" w:cs="Times New Roman"/>
                <w:sz w:val="24"/>
                <w:szCs w:val="24"/>
                <w:lang w:eastAsia="ru-RU"/>
              </w:rPr>
              <w:t>сформированность</w:t>
            </w:r>
            <w:proofErr w:type="spellEnd"/>
            <w:r w:rsidRPr="00800152">
              <w:rPr>
                <w:rFonts w:ascii="Times New Roman" w:eastAsia="Times New Roman" w:hAnsi="Times New Roman" w:cs="Times New Roman"/>
                <w:sz w:val="24"/>
                <w:szCs w:val="24"/>
                <w:lang w:eastAsia="ru-RU"/>
              </w:rPr>
              <w:t xml:space="preserve"> мировоззрения, соответствующего современному уровню развития физической науки;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Овладение универсальными учебными познавательными действиями:</w:t>
            </w:r>
          </w:p>
          <w:p w:rsidR="00800152" w:rsidRPr="00800152" w:rsidRDefault="00800152" w:rsidP="00800152">
            <w:pPr>
              <w:keepNext/>
              <w:keepLines/>
              <w:numPr>
                <w:ilvl w:val="0"/>
                <w:numId w:val="34"/>
              </w:numPr>
              <w:tabs>
                <w:tab w:val="left" w:pos="317"/>
              </w:tabs>
              <w:suppressAutoHyphens/>
              <w:spacing w:after="0" w:line="240" w:lineRule="auto"/>
              <w:ind w:left="175"/>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работа с информацией:</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оценивать достоверность информации;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tc>
        <w:tc>
          <w:tcPr>
            <w:tcW w:w="6067" w:type="dxa"/>
            <w:shd w:val="clear" w:color="auto" w:fill="auto"/>
          </w:tcPr>
          <w:p w:rsidR="00800152" w:rsidRPr="00800152" w:rsidRDefault="00800152" w:rsidP="00800152">
            <w:pPr>
              <w:keepNext/>
              <w:keepLine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описывать методы получения научных астрономических знаний;</w:t>
            </w:r>
          </w:p>
          <w:p w:rsidR="00800152" w:rsidRPr="00800152" w:rsidRDefault="00800152" w:rsidP="00800152">
            <w:pPr>
              <w:keepNext/>
              <w:keepLine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tc>
      </w:tr>
      <w:tr w:rsidR="00800152" w:rsidRPr="00800152" w:rsidTr="00800152">
        <w:trPr>
          <w:trHeight w:val="20"/>
        </w:trPr>
        <w:tc>
          <w:tcPr>
            <w:tcW w:w="2549"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ОК 03. Планировать и реализовывать собственное профессиональное и личностное развитие, предпринимательскую деятельность в </w:t>
            </w:r>
            <w:r w:rsidRPr="00800152">
              <w:rPr>
                <w:rFonts w:ascii="Times New Roman" w:eastAsia="Times New Roman" w:hAnsi="Times New Roman" w:cs="Times New Roman"/>
                <w:sz w:val="24"/>
                <w:szCs w:val="24"/>
                <w:lang w:eastAsia="ru-RU"/>
              </w:rPr>
              <w:lastRenderedPageBreak/>
              <w:t>профессиональной сфере, использовать знания по правовой и финансовой грамотности в различных жизненных ситуациях;</w:t>
            </w:r>
          </w:p>
        </w:tc>
        <w:tc>
          <w:tcPr>
            <w:tcW w:w="5944" w:type="dxa"/>
            <w:shd w:val="clear" w:color="auto" w:fill="auto"/>
          </w:tcPr>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В области духовно-нравственного воспитания: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proofErr w:type="spellStart"/>
            <w:r w:rsidRPr="00800152">
              <w:rPr>
                <w:rFonts w:ascii="Times New Roman" w:eastAsia="Times New Roman" w:hAnsi="Times New Roman" w:cs="Times New Roman"/>
                <w:sz w:val="24"/>
                <w:szCs w:val="24"/>
                <w:lang w:eastAsia="ru-RU"/>
              </w:rPr>
              <w:t>сформированность</w:t>
            </w:r>
            <w:proofErr w:type="spellEnd"/>
            <w:r w:rsidRPr="00800152">
              <w:rPr>
                <w:rFonts w:ascii="Times New Roman" w:eastAsia="Times New Roman" w:hAnsi="Times New Roman" w:cs="Times New Roman"/>
                <w:sz w:val="24"/>
                <w:szCs w:val="24"/>
                <w:lang w:eastAsia="ru-RU"/>
              </w:rPr>
              <w:t xml:space="preserve"> нравственного сознания, этического поведения;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осознание личного вклада в построение устойчивого </w:t>
            </w:r>
            <w:r w:rsidRPr="00800152">
              <w:rPr>
                <w:rFonts w:ascii="Times New Roman" w:eastAsia="Times New Roman" w:hAnsi="Times New Roman" w:cs="Times New Roman"/>
                <w:sz w:val="24"/>
                <w:szCs w:val="24"/>
                <w:lang w:eastAsia="ru-RU"/>
              </w:rPr>
              <w:lastRenderedPageBreak/>
              <w:t>будущего;</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b/>
                <w:sz w:val="24"/>
                <w:szCs w:val="24"/>
                <w:lang w:eastAsia="ru-RU"/>
              </w:rPr>
              <w:t>Овладение универсальными регулятивными действиями:</w:t>
            </w:r>
            <w:r w:rsidRPr="00800152">
              <w:rPr>
                <w:rFonts w:ascii="Times New Roman" w:eastAsia="Times New Roman" w:hAnsi="Times New Roman" w:cs="Times New Roman"/>
                <w:sz w:val="24"/>
                <w:szCs w:val="24"/>
                <w:lang w:eastAsia="ru-RU"/>
              </w:rPr>
              <w:t xml:space="preserve"> </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1) самоорганизация: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давать оценку новым ситуациям;</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расширять рамки учебного предмета на основе личных предпочтений; делать осознанный выбор, аргументировать его, брать на себя ответственность за решение;</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оценивать приобретённый опыт;</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способствовать формированию и проявлению эрудиции в области физики, постоянно повышать свой образовательный и культурный уровень.</w:t>
            </w:r>
          </w:p>
          <w:p w:rsidR="00800152" w:rsidRPr="00800152" w:rsidRDefault="00800152" w:rsidP="00800152">
            <w:pPr>
              <w:keepNext/>
              <w:keepLines/>
              <w:numPr>
                <w:ilvl w:val="0"/>
                <w:numId w:val="35"/>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самоконтроль:</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давать оценку новым ситуациям, вносить коррективы в деятельность, оценивать соответствие результатов целям;</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владеть навыками познавательной рефлексии как осознания совершаемых действий и мыслительных процессов, их результатов и оснований;</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использовать приёмы рефлексии для оценки ситуации, выбора верного решения;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оценивать риски и своевременно принимать решения по их снижению; принимать мотивы и аргументы других при анализе результатов деятельности.</w:t>
            </w:r>
          </w:p>
          <w:p w:rsidR="00800152" w:rsidRPr="00800152" w:rsidRDefault="00800152" w:rsidP="00800152">
            <w:pPr>
              <w:keepNext/>
              <w:keepLines/>
              <w:numPr>
                <w:ilvl w:val="0"/>
                <w:numId w:val="35"/>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принятие себя и других:</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lastRenderedPageBreak/>
              <w:t>принимать мотивы и аргументы других при анализе результатов деятельности;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t>признавать своё право и право других на ошибку</w:t>
            </w:r>
            <w:r w:rsidRPr="00800152">
              <w:rPr>
                <w:rFonts w:ascii="Times New Roman" w:eastAsia="Times New Roman" w:hAnsi="Times New Roman" w:cs="Times New Roman"/>
                <w:sz w:val="24"/>
                <w:szCs w:val="24"/>
                <w:lang w:eastAsia="ru-RU"/>
              </w:rPr>
              <w:t xml:space="preserve"> </w:t>
            </w:r>
          </w:p>
        </w:tc>
        <w:tc>
          <w:tcPr>
            <w:tcW w:w="6067" w:type="dxa"/>
            <w:shd w:val="clear" w:color="auto" w:fill="auto"/>
          </w:tcPr>
          <w:p w:rsidR="00800152" w:rsidRPr="00800152" w:rsidRDefault="00800152" w:rsidP="00800152">
            <w:pPr>
              <w:keepNext/>
              <w:keepLine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lastRenderedPageBreak/>
              <w:t>-</w:t>
            </w:r>
            <w:r w:rsidRPr="00800152">
              <w:rPr>
                <w:rFonts w:ascii="Times New Roman" w:eastAsia="Times New Roman" w:hAnsi="Times New Roman" w:cs="Times New Roman"/>
                <w:sz w:val="24"/>
                <w:szCs w:val="24"/>
                <w:lang w:eastAsia="ru-RU"/>
              </w:rPr>
              <w:t xml:space="preserve"> </w:t>
            </w:r>
            <w:r w:rsidRPr="00800152">
              <w:rPr>
                <w:rFonts w:ascii="Times New Roman" w:eastAsia="Times New Roman" w:hAnsi="Times New Roman" w:cs="Times New Roman"/>
                <w:sz w:val="24"/>
                <w:szCs w:val="24"/>
                <w:lang w:eastAsia="ru-RU" w:bidi="ru-RU"/>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rsidR="00800152" w:rsidRPr="00800152" w:rsidRDefault="00800152" w:rsidP="00800152">
            <w:pPr>
              <w:keepNext/>
              <w:keepLine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w:t>
            </w:r>
          </w:p>
          <w:p w:rsidR="00800152" w:rsidRPr="00800152" w:rsidRDefault="00800152" w:rsidP="00800152">
            <w:pPr>
              <w:keepNext/>
              <w:keepLine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 проявлять мотивацию к будущей профессиональной </w:t>
            </w:r>
            <w:r w:rsidRPr="00800152">
              <w:rPr>
                <w:rFonts w:ascii="Times New Roman" w:eastAsia="Times New Roman" w:hAnsi="Times New Roman" w:cs="Times New Roman"/>
                <w:sz w:val="24"/>
                <w:szCs w:val="24"/>
                <w:lang w:eastAsia="ru-RU" w:bidi="ru-RU"/>
              </w:rPr>
              <w:lastRenderedPageBreak/>
              <w:t>деятельности по специальностям физико-технического профиля.</w:t>
            </w:r>
          </w:p>
          <w:p w:rsidR="00800152" w:rsidRPr="00800152" w:rsidRDefault="00800152" w:rsidP="00800152">
            <w:pPr>
              <w:keepNext/>
              <w:keepLines/>
              <w:suppressAutoHyphens/>
              <w:spacing w:after="0" w:line="240" w:lineRule="auto"/>
              <w:rPr>
                <w:rFonts w:ascii="Times New Roman" w:eastAsia="Times New Roman" w:hAnsi="Times New Roman" w:cs="Times New Roman"/>
                <w:sz w:val="24"/>
                <w:szCs w:val="24"/>
                <w:lang w:eastAsia="ru-RU" w:bidi="ru-RU"/>
              </w:rPr>
            </w:pPr>
          </w:p>
          <w:p w:rsidR="00800152" w:rsidRPr="00800152" w:rsidRDefault="00800152" w:rsidP="00800152">
            <w:pPr>
              <w:keepNext/>
              <w:keepLines/>
              <w:suppressAutoHyphens/>
              <w:spacing w:after="0" w:line="240" w:lineRule="auto"/>
              <w:jc w:val="center"/>
              <w:rPr>
                <w:rFonts w:ascii="Times New Roman" w:eastAsia="Times New Roman" w:hAnsi="Times New Roman" w:cs="Times New Roman"/>
                <w:sz w:val="24"/>
                <w:szCs w:val="24"/>
                <w:lang w:eastAsia="ru-RU"/>
              </w:rPr>
            </w:pPr>
          </w:p>
        </w:tc>
      </w:tr>
      <w:tr w:rsidR="00800152" w:rsidRPr="00800152" w:rsidTr="00800152">
        <w:trPr>
          <w:trHeight w:val="20"/>
        </w:trPr>
        <w:tc>
          <w:tcPr>
            <w:tcW w:w="2549"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ОК 04. Эффективно взаимодействовать и работать в коллективе и команде;</w:t>
            </w:r>
          </w:p>
        </w:tc>
        <w:tc>
          <w:tcPr>
            <w:tcW w:w="5944" w:type="dxa"/>
            <w:shd w:val="clear" w:color="auto" w:fill="auto"/>
          </w:tcPr>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коммуникативными действиями:</w:t>
            </w:r>
          </w:p>
          <w:p w:rsidR="00800152" w:rsidRPr="00800152" w:rsidRDefault="00800152" w:rsidP="00800152">
            <w:pPr>
              <w:keepNext/>
              <w:keepLines/>
              <w:numPr>
                <w:ilvl w:val="0"/>
                <w:numId w:val="36"/>
              </w:numPr>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общение:</w:t>
            </w:r>
          </w:p>
          <w:p w:rsidR="00800152" w:rsidRPr="00800152" w:rsidRDefault="00800152" w:rsidP="00800152">
            <w:pPr>
              <w:keepNext/>
              <w:keepLines/>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осуществлять общение на уроках физики и во </w:t>
            </w:r>
            <w:proofErr w:type="gramStart"/>
            <w:r w:rsidRPr="00800152">
              <w:rPr>
                <w:rFonts w:ascii="Times New Roman" w:eastAsia="Times New Roman" w:hAnsi="Times New Roman" w:cs="Times New Roman"/>
                <w:sz w:val="24"/>
                <w:szCs w:val="24"/>
                <w:lang w:eastAsia="ru-RU" w:bidi="ru-RU"/>
              </w:rPr>
              <w:t>вне-урочной</w:t>
            </w:r>
            <w:proofErr w:type="gramEnd"/>
            <w:r w:rsidRPr="00800152">
              <w:rPr>
                <w:rFonts w:ascii="Times New Roman" w:eastAsia="Times New Roman" w:hAnsi="Times New Roman" w:cs="Times New Roman"/>
                <w:sz w:val="24"/>
                <w:szCs w:val="24"/>
                <w:lang w:eastAsia="ru-RU" w:bidi="ru-RU"/>
              </w:rPr>
              <w:t xml:space="preserve">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800152" w:rsidRPr="00800152" w:rsidRDefault="00800152" w:rsidP="00800152">
            <w:pPr>
              <w:keepNext/>
              <w:keepLines/>
              <w:numPr>
                <w:ilvl w:val="0"/>
                <w:numId w:val="36"/>
              </w:numPr>
              <w:tabs>
                <w:tab w:val="left" w:pos="0"/>
                <w:tab w:val="left" w:pos="286"/>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совместная деятельность:</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понимать и использовать преимущества командной и индивидуальной работы; выбирать тематику и методы совместных действий с учётом общих интересов, и возможностей каждого члена коллектива;</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оценивать качество своего вклада и каждого участника команды в общий результат по разработанным критериям;</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предлагать новые проекты, оценивать идеи с позиции новизны, оригинальности, практической значимости;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осуществлять позитивное стратегическое поведение в различных ситуациях, проявлять творчество и воображение, быть инициативным</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Овладение универсальными регулятивными действиями:</w:t>
            </w:r>
          </w:p>
          <w:p w:rsidR="00800152" w:rsidRPr="00800152" w:rsidRDefault="00800152" w:rsidP="00800152">
            <w:pPr>
              <w:keepNext/>
              <w:keepLines/>
              <w:tabs>
                <w:tab w:val="left" w:pos="317"/>
              </w:tabs>
              <w:suppressAutoHyphens/>
              <w:spacing w:after="0" w:line="240" w:lineRule="auto"/>
              <w:ind w:left="33"/>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принятие себя и других:</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принимать мотивы и аргументы других при анализе результатов деятельности;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lastRenderedPageBreak/>
              <w:t>признавать своё право и право других на ошибку.</w:t>
            </w:r>
          </w:p>
        </w:tc>
        <w:tc>
          <w:tcPr>
            <w:tcW w:w="6067" w:type="dxa"/>
            <w:shd w:val="clear" w:color="auto" w:fill="auto"/>
          </w:tcPr>
          <w:p w:rsidR="00800152" w:rsidRPr="00800152" w:rsidRDefault="00800152" w:rsidP="00800152">
            <w:pPr>
              <w:keepNext/>
              <w:keepLine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 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оценивать вклад каждого из участников группы в решение рассматриваемой проблемы;</w:t>
            </w:r>
          </w:p>
        </w:tc>
      </w:tr>
      <w:tr w:rsidR="00800152" w:rsidRPr="00800152" w:rsidTr="00800152">
        <w:trPr>
          <w:trHeight w:val="20"/>
        </w:trPr>
        <w:tc>
          <w:tcPr>
            <w:tcW w:w="2549" w:type="dxa"/>
            <w:shd w:val="clear" w:color="auto" w:fill="auto"/>
          </w:tcPr>
          <w:p w:rsidR="00800152" w:rsidRPr="00800152" w:rsidRDefault="00800152" w:rsidP="00800152">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tc>
        <w:tc>
          <w:tcPr>
            <w:tcW w:w="5944" w:type="dxa"/>
            <w:shd w:val="clear" w:color="auto" w:fill="auto"/>
          </w:tcPr>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области эстетического воспитания: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эстетическое отношение к миру, включая эстетику научного творчества, присущего физической науке;</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Овладение универсальными коммуникативными действиями: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1) общение</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осуществлять общение на уроках физики и во </w:t>
            </w:r>
            <w:proofErr w:type="gramStart"/>
            <w:r w:rsidRPr="00800152">
              <w:rPr>
                <w:rFonts w:ascii="Times New Roman" w:eastAsia="Times New Roman" w:hAnsi="Times New Roman" w:cs="Times New Roman"/>
                <w:sz w:val="24"/>
                <w:szCs w:val="24"/>
                <w:lang w:eastAsia="ru-RU" w:bidi="ru-RU"/>
              </w:rPr>
              <w:t>вне-урочной</w:t>
            </w:r>
            <w:proofErr w:type="gramEnd"/>
            <w:r w:rsidRPr="00800152">
              <w:rPr>
                <w:rFonts w:ascii="Times New Roman" w:eastAsia="Times New Roman" w:hAnsi="Times New Roman" w:cs="Times New Roman"/>
                <w:sz w:val="24"/>
                <w:szCs w:val="24"/>
                <w:lang w:eastAsia="ru-RU" w:bidi="ru-RU"/>
              </w:rPr>
              <w:t xml:space="preserve"> деятельности; распознавать предпосылки конфликтных ситуаций и смягчать конфликты; развёрнуто и логично излагать свою точку зрения с использованием языковых средств.</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p>
        </w:tc>
        <w:tc>
          <w:tcPr>
            <w:tcW w:w="6067" w:type="dxa"/>
            <w:shd w:val="clear" w:color="auto" w:fill="auto"/>
          </w:tcPr>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rPr>
              <w:t>-</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sz w:val="24"/>
                <w:szCs w:val="24"/>
                <w:lang w:eastAsia="ru-RU" w:bidi="ru-RU"/>
              </w:rPr>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коэффициент полезного действия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rPr>
              <w:t xml:space="preserve">- </w:t>
            </w:r>
            <w:r w:rsidRPr="00800152">
              <w:rPr>
                <w:rFonts w:ascii="Times New Roman" w:eastAsia="Times New Roman" w:hAnsi="Times New Roman" w:cs="Times New Roman"/>
                <w:sz w:val="24"/>
                <w:szCs w:val="24"/>
                <w:lang w:eastAsia="ru-RU" w:bidi="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w:t>
            </w: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t>энергия покоя свободной частицы, энергия и импульс фотона, массовое число и заряд ядра, энергия связи ядра;</w:t>
            </w:r>
          </w:p>
        </w:tc>
      </w:tr>
      <w:tr w:rsidR="00800152" w:rsidRPr="00800152" w:rsidTr="00800152">
        <w:trPr>
          <w:trHeight w:val="20"/>
        </w:trPr>
        <w:tc>
          <w:tcPr>
            <w:tcW w:w="2549" w:type="dxa"/>
            <w:shd w:val="clear" w:color="auto" w:fill="auto"/>
          </w:tcPr>
          <w:p w:rsidR="00800152" w:rsidRPr="00800152" w:rsidRDefault="00800152" w:rsidP="00800152">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CYR" w:eastAsia="Times New Roman" w:hAnsi="Times New Roman CYR" w:cs="Times New Roman CYR"/>
                <w:sz w:val="24"/>
                <w:szCs w:val="24"/>
                <w:lang w:eastAsia="ru-RU"/>
              </w:rPr>
              <w:t>ОК.06</w:t>
            </w:r>
            <w:proofErr w:type="gramStart"/>
            <w:r w:rsidRPr="00800152">
              <w:rPr>
                <w:rFonts w:ascii="Times New Roman CYR" w:eastAsia="Times New Roman" w:hAnsi="Times New Roman CYR" w:cs="Times New Roman CYR"/>
                <w:sz w:val="24"/>
                <w:szCs w:val="24"/>
                <w:lang w:eastAsia="ru-RU"/>
              </w:rPr>
              <w:t xml:space="preserve"> </w:t>
            </w:r>
            <w:r w:rsidR="009D5106" w:rsidRPr="009D5106">
              <w:rPr>
                <w:rFonts w:ascii="Times New Roman" w:hAnsi="Times New Roman" w:cs="Times New Roman"/>
                <w:sz w:val="24"/>
                <w:szCs w:val="24"/>
              </w:rPr>
              <w:t>П</w:t>
            </w:r>
            <w:proofErr w:type="gramEnd"/>
            <w:r w:rsidR="009D5106" w:rsidRPr="009D5106">
              <w:rPr>
                <w:rFonts w:ascii="Times New Roman" w:hAnsi="Times New Roman" w:cs="Times New Roman"/>
                <w:sz w:val="24"/>
                <w:szCs w:val="24"/>
              </w:rPr>
              <w:t xml:space="preserve">роявлять </w:t>
            </w:r>
            <w:r w:rsidR="009D5106" w:rsidRPr="009D5106">
              <w:rPr>
                <w:rFonts w:ascii="Times New Roman" w:hAnsi="Times New Roman" w:cs="Times New Roman"/>
                <w:sz w:val="24"/>
                <w:szCs w:val="24"/>
              </w:rPr>
              <w:lastRenderedPageBreak/>
              <w:t xml:space="preserve">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009D5106" w:rsidRPr="009D5106">
              <w:rPr>
                <w:rFonts w:ascii="Times New Roman" w:hAnsi="Times New Roman" w:cs="Times New Roman"/>
                <w:sz w:val="24"/>
                <w:szCs w:val="24"/>
              </w:rPr>
              <w:t>антикоррупционного</w:t>
            </w:r>
            <w:proofErr w:type="spellEnd"/>
            <w:r w:rsidR="009D5106" w:rsidRPr="009D5106">
              <w:rPr>
                <w:rFonts w:ascii="Times New Roman" w:hAnsi="Times New Roman" w:cs="Times New Roman"/>
                <w:sz w:val="24"/>
                <w:szCs w:val="24"/>
              </w:rPr>
              <w:t xml:space="preserve"> поведения</w:t>
            </w:r>
          </w:p>
        </w:tc>
        <w:tc>
          <w:tcPr>
            <w:tcW w:w="5944" w:type="dxa"/>
            <w:shd w:val="clear" w:color="auto" w:fill="auto"/>
          </w:tcPr>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lastRenderedPageBreak/>
              <w:t>В части патриотического воспитания: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lastRenderedPageBreak/>
              <w:t xml:space="preserve">- </w:t>
            </w:r>
            <w:proofErr w:type="spellStart"/>
            <w:r w:rsidRPr="00800152">
              <w:rPr>
                <w:rFonts w:ascii="Times New Roman" w:eastAsia="Times New Roman" w:hAnsi="Times New Roman" w:cs="Times New Roman"/>
                <w:sz w:val="24"/>
                <w:szCs w:val="24"/>
                <w:lang w:eastAsia="ru-RU" w:bidi="ru-RU"/>
              </w:rPr>
              <w:t>сформированность</w:t>
            </w:r>
            <w:proofErr w:type="spellEnd"/>
            <w:r w:rsidRPr="00800152">
              <w:rPr>
                <w:rFonts w:ascii="Times New Roman" w:eastAsia="Times New Roman" w:hAnsi="Times New Roman" w:cs="Times New Roman"/>
                <w:sz w:val="24"/>
                <w:szCs w:val="24"/>
                <w:lang w:eastAsia="ru-RU" w:bidi="ru-RU"/>
              </w:rPr>
              <w:t xml:space="preserve"> российской гражданской идентичности, патриотизма;</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ценностное отношение к государственным символам, достижениям российских</w:t>
            </w:r>
            <w:r w:rsidRPr="00800152">
              <w:rPr>
                <w:rFonts w:ascii="Times New Roman" w:eastAsia="Times New Roman" w:hAnsi="Times New Roman" w:cs="Times New Roman"/>
                <w:b/>
                <w:sz w:val="24"/>
                <w:szCs w:val="24"/>
                <w:lang w:eastAsia="ru-RU" w:bidi="ru-RU"/>
              </w:rPr>
              <w:t xml:space="preserve"> </w:t>
            </w:r>
            <w:r w:rsidRPr="00800152">
              <w:rPr>
                <w:rFonts w:ascii="Times New Roman" w:eastAsia="Times New Roman" w:hAnsi="Times New Roman" w:cs="Times New Roman"/>
                <w:sz w:val="24"/>
                <w:szCs w:val="24"/>
                <w:lang w:eastAsia="ru-RU" w:bidi="ru-RU"/>
              </w:rPr>
              <w:t>учёных в области физики и технике.</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части гражданского воспитания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proofErr w:type="spellStart"/>
            <w:r w:rsidRPr="00800152">
              <w:rPr>
                <w:rFonts w:ascii="Times New Roman" w:eastAsia="Times New Roman" w:hAnsi="Times New Roman" w:cs="Times New Roman"/>
                <w:sz w:val="24"/>
                <w:szCs w:val="24"/>
                <w:lang w:eastAsia="ru-RU"/>
              </w:rPr>
              <w:t>сформированность</w:t>
            </w:r>
            <w:proofErr w:type="spellEnd"/>
            <w:r w:rsidRPr="00800152">
              <w:rPr>
                <w:rFonts w:ascii="Times New Roman" w:eastAsia="Times New Roman" w:hAnsi="Times New Roman" w:cs="Times New Roman"/>
                <w:sz w:val="24"/>
                <w:szCs w:val="24"/>
                <w:lang w:eastAsia="ru-RU"/>
              </w:rPr>
              <w:t xml:space="preserve"> гражданской позиции обучающегося как активного и ответственного члена российского общества;</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принятие традиционных общечеловеческих гуманистических и демократических ценностей;</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умение взаимодействовать с социальными институтами в соответствии с их функциями и назначением;</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готовность к гуманитарной и волонтёрской деятельности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регулятивными действиями:</w:t>
            </w:r>
          </w:p>
          <w:p w:rsidR="00800152" w:rsidRPr="00800152" w:rsidRDefault="00800152" w:rsidP="00800152">
            <w:pPr>
              <w:keepNext/>
              <w:keepLines/>
              <w:numPr>
                <w:ilvl w:val="0"/>
                <w:numId w:val="36"/>
              </w:numPr>
              <w:tabs>
                <w:tab w:val="left" w:pos="317"/>
              </w:tabs>
              <w:suppressAutoHyphens/>
              <w:spacing w:after="0" w:line="240" w:lineRule="auto"/>
              <w:ind w:left="-108"/>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принятие себя и других:</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принимать себя, понимая свои недостатки и достоинства;</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принимать мотивы и аргументы других при анализе результатов деятельности;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highlight w:val="yellow"/>
                <w:lang w:eastAsia="ru-RU"/>
              </w:rPr>
            </w:pPr>
            <w:r w:rsidRPr="00800152">
              <w:rPr>
                <w:rFonts w:ascii="Times New Roman" w:eastAsia="Times New Roman" w:hAnsi="Times New Roman" w:cs="Times New Roman"/>
                <w:sz w:val="24"/>
                <w:szCs w:val="24"/>
                <w:lang w:eastAsia="ru-RU" w:bidi="ru-RU"/>
              </w:rPr>
              <w:t>признавать своё право и право других на ошибку</w:t>
            </w:r>
          </w:p>
        </w:tc>
        <w:tc>
          <w:tcPr>
            <w:tcW w:w="6067" w:type="dxa"/>
            <w:shd w:val="clear" w:color="auto" w:fill="auto"/>
          </w:tcPr>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lastRenderedPageBreak/>
              <w:t xml:space="preserve">- приводить примеры вклада российских и зарубежных </w:t>
            </w:r>
            <w:r w:rsidRPr="00800152">
              <w:rPr>
                <w:rFonts w:ascii="Times New Roman" w:eastAsia="Times New Roman" w:hAnsi="Times New Roman" w:cs="Times New Roman"/>
                <w:sz w:val="24"/>
                <w:szCs w:val="24"/>
                <w:lang w:eastAsia="ru-RU" w:bidi="ru-RU"/>
              </w:rPr>
              <w:lastRenderedPageBreak/>
              <w:t>учёных-физиков в развитие науки, в объяснение процессов окружающего мира, в развитие техники и технологий;</w:t>
            </w: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tc>
      </w:tr>
      <w:tr w:rsidR="00800152" w:rsidRPr="00800152" w:rsidTr="00800152">
        <w:trPr>
          <w:trHeight w:val="20"/>
        </w:trPr>
        <w:tc>
          <w:tcPr>
            <w:tcW w:w="2549"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w:t>
            </w:r>
            <w:r w:rsidRPr="00800152">
              <w:rPr>
                <w:rFonts w:ascii="Times New Roman" w:eastAsia="Times New Roman" w:hAnsi="Times New Roman" w:cs="Times New Roman"/>
                <w:sz w:val="24"/>
                <w:szCs w:val="24"/>
                <w:lang w:eastAsia="ru-RU"/>
              </w:rPr>
              <w:lastRenderedPageBreak/>
              <w:t>производства, эффективно действовать в чрезвычайных ситуациях;</w:t>
            </w:r>
          </w:p>
        </w:tc>
        <w:tc>
          <w:tcPr>
            <w:tcW w:w="5944" w:type="dxa"/>
            <w:shd w:val="clear" w:color="auto" w:fill="auto"/>
          </w:tcPr>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В области экологического воспитания: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proofErr w:type="spellStart"/>
            <w:r w:rsidRPr="00800152">
              <w:rPr>
                <w:rFonts w:ascii="Times New Roman" w:eastAsia="Times New Roman" w:hAnsi="Times New Roman" w:cs="Times New Roman"/>
                <w:sz w:val="24"/>
                <w:szCs w:val="24"/>
                <w:lang w:eastAsia="ru-RU"/>
              </w:rPr>
              <w:t>сформированность</w:t>
            </w:r>
            <w:proofErr w:type="spellEnd"/>
            <w:r w:rsidRPr="00800152">
              <w:rPr>
                <w:rFonts w:ascii="Times New Roman" w:eastAsia="Times New Roman" w:hAnsi="Times New Roman" w:cs="Times New Roman"/>
                <w:sz w:val="24"/>
                <w:szCs w:val="24"/>
                <w:lang w:eastAsia="ru-RU"/>
              </w:rPr>
              <w:t xml:space="preserve"> мировоззрения, соответствующего современному уровню развития физической науки;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 направленности на основе знаний по физике.</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800152" w:rsidRPr="00800152" w:rsidRDefault="00800152" w:rsidP="00800152">
            <w:pPr>
              <w:keepNext/>
              <w:keepLines/>
              <w:numPr>
                <w:ilvl w:val="0"/>
                <w:numId w:val="33"/>
              </w:numPr>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lastRenderedPageBreak/>
              <w:t>базовые логические действия: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самостоятельно формулировать и актуализировать проблему, рассматривать её всесторонне;</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определять цели деятельности, задавать параметры и критерии их достижения;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выявлять закономерности и противоречия в рассматриваемых физических явлениях;</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разрабатывать план решения проблемы с учётом анализа имеющихся материальных и нематериальных ресурсов;</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вносить коррективы в деятельность, оценивать соответствие результатов целям, оценивать риски последствий деятельности;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координировать и выполнять работу в условиях реального, виртуального и комбинированного взаимодействия;</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t>развивать креативное мышление при решении жизненных проблем.</w:t>
            </w:r>
          </w:p>
        </w:tc>
        <w:tc>
          <w:tcPr>
            <w:tcW w:w="6067" w:type="dxa"/>
            <w:shd w:val="clear" w:color="auto" w:fill="auto"/>
          </w:tcPr>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rPr>
              <w:lastRenderedPageBreak/>
              <w:t>-</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color w:val="000000"/>
                <w:sz w:val="24"/>
                <w:szCs w:val="24"/>
                <w:lang w:eastAsia="ru-RU" w:bidi="ru-RU"/>
              </w:rPr>
              <w:t>уметь</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sz w:val="24"/>
                <w:szCs w:val="24"/>
                <w:lang w:eastAsia="ru-RU" w:bidi="ru-RU"/>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rsidR="00800152" w:rsidRPr="00800152" w:rsidRDefault="00800152" w:rsidP="00800152">
            <w:pPr>
              <w:spacing w:after="0" w:line="240" w:lineRule="auto"/>
              <w:rPr>
                <w:rFonts w:ascii="Times New Roman" w:eastAsia="Times New Roman" w:hAnsi="Times New Roman" w:cs="Times New Roman"/>
                <w:color w:val="000000"/>
                <w:sz w:val="26"/>
                <w:szCs w:val="26"/>
                <w:lang w:eastAsia="ru-RU" w:bidi="ru-RU"/>
              </w:rPr>
            </w:pPr>
            <w:r w:rsidRPr="00800152">
              <w:rPr>
                <w:rFonts w:ascii="Times New Roman" w:eastAsia="Times New Roman" w:hAnsi="Times New Roman" w:cs="Times New Roman"/>
                <w:sz w:val="24"/>
                <w:szCs w:val="24"/>
                <w:lang w:eastAsia="ru-RU"/>
              </w:rPr>
              <w:t xml:space="preserve">- анализировать и оценивать последствия бытовой и производственной деятельности человека, связанной с физическими процессами, с позиций экологической </w:t>
            </w:r>
            <w:r w:rsidRPr="00800152">
              <w:rPr>
                <w:rFonts w:ascii="Times New Roman" w:eastAsia="Times New Roman" w:hAnsi="Times New Roman" w:cs="Times New Roman"/>
                <w:sz w:val="24"/>
                <w:szCs w:val="24"/>
                <w:lang w:eastAsia="ru-RU"/>
              </w:rPr>
              <w:lastRenderedPageBreak/>
              <w:t>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p>
        </w:tc>
      </w:tr>
      <w:tr w:rsidR="00800152" w:rsidRPr="00800152" w:rsidTr="00800152">
        <w:trPr>
          <w:trHeight w:val="20"/>
        </w:trPr>
        <w:tc>
          <w:tcPr>
            <w:tcW w:w="2549" w:type="dxa"/>
            <w:shd w:val="clear" w:color="auto" w:fill="auto"/>
          </w:tcPr>
          <w:p w:rsidR="00504098" w:rsidRDefault="00504098" w:rsidP="00504098">
            <w:pPr>
              <w:pStyle w:val="afe"/>
            </w:pPr>
            <w:r>
              <w:lastRenderedPageBreak/>
              <w:t>ПК 1.1. Выполнять работы по монтажу электропроводок всех видов (кроме проводок во взрывоопасных зонах).</w:t>
            </w:r>
          </w:p>
          <w:p w:rsidR="00800152" w:rsidRPr="00800152" w:rsidRDefault="00800152" w:rsidP="00587A8B">
            <w:pPr>
              <w:spacing w:after="0" w:line="240" w:lineRule="auto"/>
              <w:rPr>
                <w:rFonts w:ascii="Times New Roman" w:eastAsia="Times New Roman" w:hAnsi="Times New Roman" w:cs="Times New Roman"/>
                <w:sz w:val="24"/>
                <w:szCs w:val="24"/>
                <w:lang w:eastAsia="ru-RU"/>
              </w:rPr>
            </w:pPr>
          </w:p>
        </w:tc>
        <w:tc>
          <w:tcPr>
            <w:tcW w:w="5944" w:type="dxa"/>
            <w:shd w:val="clear" w:color="auto" w:fill="auto"/>
          </w:tcPr>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3)</w:t>
            </w:r>
            <w:r w:rsidRPr="00800152">
              <w:rPr>
                <w:rFonts w:ascii="Times New Roman" w:eastAsia="Times New Roman" w:hAnsi="Times New Roman" w:cs="Times New Roman"/>
                <w:sz w:val="24"/>
                <w:szCs w:val="24"/>
                <w:lang w:eastAsia="ru-RU"/>
              </w:rPr>
              <w:tab/>
              <w:t>работа с информацией:</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оценивать достоверность информации;</w:t>
            </w:r>
          </w:p>
          <w:p w:rsidR="00800152" w:rsidRPr="00800152" w:rsidRDefault="00800152"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00152" w:rsidRPr="00800152" w:rsidRDefault="00800152" w:rsidP="00800152">
            <w:pPr>
              <w:keepNext/>
              <w:keepLines/>
              <w:tabs>
                <w:tab w:val="left" w:pos="317"/>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создавать тексты физического содержания в различных форматах с учётом назначения информации и целевой </w:t>
            </w:r>
            <w:r w:rsidRPr="00800152">
              <w:rPr>
                <w:rFonts w:ascii="Times New Roman" w:eastAsia="Times New Roman" w:hAnsi="Times New Roman" w:cs="Times New Roman"/>
                <w:sz w:val="24"/>
                <w:szCs w:val="24"/>
                <w:lang w:eastAsia="ru-RU"/>
              </w:rPr>
              <w:lastRenderedPageBreak/>
              <w:t>аудитории, выбирая оптимальную форму представления и визуализации.</w:t>
            </w:r>
          </w:p>
        </w:tc>
        <w:tc>
          <w:tcPr>
            <w:tcW w:w="6067" w:type="dxa"/>
            <w:shd w:val="clear" w:color="auto" w:fill="auto"/>
          </w:tcPr>
          <w:p w:rsidR="00800152" w:rsidRPr="00800152" w:rsidRDefault="00800152"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Уметь</w:t>
            </w:r>
          </w:p>
          <w:p w:rsidR="00800152" w:rsidRPr="00800152" w:rsidRDefault="00800152"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rPr>
              <w:t xml:space="preserve">- организовывать и выполнять наладку, регулировку и проверку электрического и электромеханического оборудования; - использовать материалы и оборудование для осуществления наладки, регулировки и проверки электрического и электромеханического оборудования; - </w:t>
            </w:r>
            <w:r w:rsidRPr="00800152">
              <w:rPr>
                <w:rFonts w:ascii="Times New Roman" w:eastAsia="Times New Roman" w:hAnsi="Times New Roman" w:cs="Times New Roman"/>
                <w:sz w:val="24"/>
                <w:szCs w:val="24"/>
                <w:lang w:eastAsia="ru-RU" w:bidi="ru-RU"/>
              </w:rPr>
              <w:t xml:space="preserve">- анализировать и объяснять электрические явления, используя основные положения и законы электродинамики. </w:t>
            </w:r>
            <w:r w:rsidRPr="00800152">
              <w:rPr>
                <w:rFonts w:ascii="Times New Roman" w:eastAsia="Times New Roman" w:hAnsi="Times New Roman" w:cs="Times New Roman"/>
                <w:sz w:val="24"/>
                <w:szCs w:val="24"/>
                <w:lang w:eastAsia="ru-RU"/>
              </w:rPr>
              <w:t>-</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color w:val="000000"/>
                <w:sz w:val="24"/>
                <w:szCs w:val="24"/>
                <w:lang w:eastAsia="ru-RU" w:bidi="ru-RU"/>
              </w:rPr>
              <w:t>уметь</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sz w:val="24"/>
                <w:szCs w:val="24"/>
                <w:lang w:eastAsia="ru-RU" w:bidi="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r w:rsidRPr="00800152">
              <w:rPr>
                <w:rFonts w:ascii="Times New Roman" w:eastAsia="Times New Roman" w:hAnsi="Times New Roman" w:cs="Times New Roman"/>
                <w:sz w:val="24"/>
                <w:szCs w:val="24"/>
                <w:lang w:eastAsia="ru-RU"/>
              </w:rPr>
              <w:t xml:space="preserve">- </w:t>
            </w:r>
            <w:r w:rsidRPr="00800152">
              <w:rPr>
                <w:rFonts w:ascii="Times New Roman" w:eastAsia="Times New Roman" w:hAnsi="Times New Roman" w:cs="Times New Roman"/>
                <w:sz w:val="24"/>
                <w:szCs w:val="24"/>
                <w:lang w:eastAsia="ru-RU" w:bidi="ru-RU"/>
              </w:rPr>
              <w:t xml:space="preserve">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w:t>
            </w:r>
            <w:r w:rsidRPr="00800152">
              <w:rPr>
                <w:rFonts w:ascii="Times New Roman" w:eastAsia="Times New Roman" w:hAnsi="Times New Roman" w:cs="Times New Roman"/>
                <w:sz w:val="24"/>
                <w:szCs w:val="24"/>
                <w:lang w:eastAsia="ru-RU" w:bidi="ru-RU"/>
              </w:rPr>
              <w:lastRenderedPageBreak/>
              <w:t>магнитный поток, сила Ампера, индуктивность, электродвижущая сила самоиндукции, энергия магнитного поля проводника с током,</w:t>
            </w:r>
          </w:p>
          <w:p w:rsidR="00800152" w:rsidRPr="00800152" w:rsidRDefault="00800152" w:rsidP="00800152">
            <w:pPr>
              <w:spacing w:after="0" w:line="240" w:lineRule="auto"/>
              <w:rPr>
                <w:rFonts w:ascii="Times New Roman" w:eastAsia="Times New Roman" w:hAnsi="Times New Roman" w:cs="Times New Roman"/>
                <w:color w:val="FF0000"/>
                <w:sz w:val="24"/>
                <w:szCs w:val="24"/>
                <w:highlight w:val="yellow"/>
                <w:lang w:eastAsia="ru-RU"/>
              </w:rPr>
            </w:pPr>
          </w:p>
        </w:tc>
      </w:tr>
      <w:tr w:rsidR="00504098" w:rsidRPr="00800152" w:rsidTr="00800152">
        <w:trPr>
          <w:trHeight w:val="20"/>
        </w:trPr>
        <w:tc>
          <w:tcPr>
            <w:tcW w:w="2549" w:type="dxa"/>
            <w:shd w:val="clear" w:color="auto" w:fill="auto"/>
          </w:tcPr>
          <w:p w:rsidR="00504098" w:rsidRPr="00504098" w:rsidRDefault="00504098">
            <w:pPr>
              <w:rPr>
                <w:rFonts w:ascii="Times New Roman" w:hAnsi="Times New Roman" w:cs="Times New Roman"/>
                <w:sz w:val="24"/>
                <w:szCs w:val="24"/>
              </w:rPr>
            </w:pPr>
            <w:r w:rsidRPr="00504098">
              <w:rPr>
                <w:rFonts w:ascii="Times New Roman" w:hAnsi="Times New Roman" w:cs="Times New Roman"/>
                <w:sz w:val="24"/>
                <w:szCs w:val="24"/>
              </w:rPr>
              <w:lastRenderedPageBreak/>
              <w:t>ПК 3.2. Устанавливать и подключать приборы и аппараты вторичных цепей.</w:t>
            </w:r>
          </w:p>
        </w:tc>
        <w:tc>
          <w:tcPr>
            <w:tcW w:w="5944" w:type="dxa"/>
            <w:shd w:val="clear" w:color="auto" w:fill="auto"/>
          </w:tcPr>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3)</w:t>
            </w:r>
            <w:r w:rsidRPr="00800152">
              <w:rPr>
                <w:rFonts w:ascii="Times New Roman" w:eastAsia="Times New Roman" w:hAnsi="Times New Roman" w:cs="Times New Roman"/>
                <w:sz w:val="24"/>
                <w:szCs w:val="24"/>
                <w:lang w:eastAsia="ru-RU"/>
              </w:rPr>
              <w:tab/>
              <w:t>работа с информацией:</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оценивать достоверность информации;</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sz w:val="24"/>
                <w:szCs w:val="24"/>
                <w:lang w:eastAsia="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tc>
        <w:tc>
          <w:tcPr>
            <w:tcW w:w="6067" w:type="dxa"/>
            <w:shd w:val="clear" w:color="auto" w:fill="auto"/>
          </w:tcPr>
          <w:p w:rsidR="00504098" w:rsidRPr="00800152" w:rsidRDefault="00504098"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Уметь:</w:t>
            </w:r>
          </w:p>
          <w:p w:rsidR="00504098" w:rsidRPr="00800152" w:rsidRDefault="00504098" w:rsidP="00800152">
            <w:pPr>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анализировать и объяснять электрические явления, используя основные положения и законы электродинамики</w:t>
            </w:r>
            <w:r w:rsidRPr="00800152">
              <w:rPr>
                <w:rFonts w:ascii="Times New Roman" w:eastAsia="Times New Roman" w:hAnsi="Times New Roman" w:cs="Times New Roman"/>
                <w:sz w:val="24"/>
                <w:szCs w:val="24"/>
                <w:lang w:eastAsia="ru-RU"/>
              </w:rPr>
              <w:t xml:space="preserve"> - определять электроэнергетические параметры электрических машин и аппаратов, электротехнических устройств и систем; -</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color w:val="000000"/>
                <w:sz w:val="24"/>
                <w:szCs w:val="24"/>
                <w:lang w:eastAsia="ru-RU" w:bidi="ru-RU"/>
              </w:rPr>
              <w:t>уметь</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sz w:val="24"/>
                <w:szCs w:val="24"/>
                <w:lang w:eastAsia="ru-RU" w:bidi="ru-RU"/>
              </w:rPr>
              <w:t xml:space="preserve">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w:t>
            </w:r>
            <w:r w:rsidRPr="00800152">
              <w:rPr>
                <w:rFonts w:ascii="Times New Roman" w:eastAsia="Times New Roman" w:hAnsi="Times New Roman" w:cs="Times New Roman"/>
                <w:sz w:val="24"/>
                <w:szCs w:val="24"/>
                <w:lang w:eastAsia="ru-RU"/>
              </w:rPr>
              <w:t xml:space="preserve">- </w:t>
            </w:r>
            <w:r w:rsidRPr="00800152">
              <w:rPr>
                <w:rFonts w:ascii="Times New Roman" w:eastAsia="Times New Roman" w:hAnsi="Times New Roman" w:cs="Times New Roman"/>
                <w:sz w:val="24"/>
                <w:szCs w:val="24"/>
                <w:lang w:eastAsia="ru-RU" w:bidi="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w:t>
            </w:r>
          </w:p>
          <w:p w:rsidR="00504098" w:rsidRPr="00800152" w:rsidRDefault="00504098"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w:t>
            </w:r>
          </w:p>
        </w:tc>
      </w:tr>
      <w:tr w:rsidR="00504098" w:rsidRPr="00800152" w:rsidTr="00800152">
        <w:trPr>
          <w:trHeight w:val="20"/>
        </w:trPr>
        <w:tc>
          <w:tcPr>
            <w:tcW w:w="2549" w:type="dxa"/>
            <w:shd w:val="clear" w:color="auto" w:fill="auto"/>
          </w:tcPr>
          <w:p w:rsidR="00504098" w:rsidRPr="00504098" w:rsidRDefault="00504098">
            <w:pPr>
              <w:rPr>
                <w:rFonts w:ascii="Times New Roman" w:hAnsi="Times New Roman" w:cs="Times New Roman"/>
                <w:sz w:val="24"/>
                <w:szCs w:val="24"/>
              </w:rPr>
            </w:pPr>
            <w:r w:rsidRPr="00504098">
              <w:rPr>
                <w:rFonts w:ascii="Times New Roman" w:hAnsi="Times New Roman" w:cs="Times New Roman"/>
                <w:sz w:val="24"/>
                <w:szCs w:val="24"/>
              </w:rPr>
              <w:t>ПК 3.2. Устанавливать и подключать приборы и аппараты вторичных цепей.</w:t>
            </w:r>
          </w:p>
        </w:tc>
        <w:tc>
          <w:tcPr>
            <w:tcW w:w="5944" w:type="dxa"/>
            <w:shd w:val="clear" w:color="auto" w:fill="auto"/>
          </w:tcPr>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b/>
                <w:sz w:val="24"/>
                <w:szCs w:val="24"/>
                <w:lang w:eastAsia="ru-RU" w:bidi="ru-RU"/>
              </w:rPr>
              <w:t>Овладение универсальными познавательными действиями:</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b/>
                <w:sz w:val="24"/>
                <w:szCs w:val="24"/>
                <w:lang w:eastAsia="ru-RU" w:bidi="ru-RU"/>
              </w:rPr>
              <w:t xml:space="preserve"> </w:t>
            </w:r>
            <w:r w:rsidRPr="00800152">
              <w:rPr>
                <w:rFonts w:ascii="Times New Roman" w:eastAsia="Times New Roman" w:hAnsi="Times New Roman" w:cs="Times New Roman"/>
                <w:sz w:val="24"/>
                <w:szCs w:val="24"/>
                <w:lang w:eastAsia="ru-RU" w:bidi="ru-RU"/>
              </w:rPr>
              <w:t>3)</w:t>
            </w:r>
            <w:r w:rsidRPr="00800152">
              <w:rPr>
                <w:rFonts w:ascii="Times New Roman" w:eastAsia="Times New Roman" w:hAnsi="Times New Roman" w:cs="Times New Roman"/>
                <w:sz w:val="24"/>
                <w:szCs w:val="24"/>
                <w:lang w:eastAsia="ru-RU" w:bidi="ru-RU"/>
              </w:rPr>
              <w:tab/>
              <w:t>работа с информацией:</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оценивать достоверность информации;</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sz w:val="24"/>
                <w:szCs w:val="24"/>
                <w:lang w:eastAsia="ru-RU" w:bidi="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800152">
              <w:rPr>
                <w:rFonts w:ascii="Times New Roman" w:eastAsia="Times New Roman" w:hAnsi="Times New Roman" w:cs="Times New Roman"/>
                <w:sz w:val="24"/>
                <w:szCs w:val="24"/>
                <w:lang w:eastAsia="ru-RU" w:bidi="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04098" w:rsidRPr="00800152" w:rsidRDefault="00504098" w:rsidP="00800152">
            <w:pPr>
              <w:keepNext/>
              <w:keepLines/>
              <w:tabs>
                <w:tab w:val="left" w:pos="0"/>
              </w:tabs>
              <w:suppressAutoHyphens/>
              <w:spacing w:after="0" w:line="240" w:lineRule="auto"/>
              <w:rPr>
                <w:rFonts w:ascii="Times New Roman" w:eastAsia="Times New Roman" w:hAnsi="Times New Roman" w:cs="Times New Roman"/>
                <w:b/>
                <w:sz w:val="24"/>
                <w:szCs w:val="24"/>
                <w:lang w:eastAsia="ru-RU" w:bidi="ru-RU"/>
              </w:rPr>
            </w:pPr>
            <w:r w:rsidRPr="00800152">
              <w:rPr>
                <w:rFonts w:ascii="Times New Roman" w:eastAsia="Times New Roman" w:hAnsi="Times New Roman" w:cs="Times New Roman"/>
                <w:sz w:val="24"/>
                <w:szCs w:val="24"/>
                <w:lang w:eastAsia="ru-RU" w:bidi="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tc>
        <w:tc>
          <w:tcPr>
            <w:tcW w:w="6067" w:type="dxa"/>
            <w:shd w:val="clear" w:color="auto" w:fill="auto"/>
          </w:tcPr>
          <w:p w:rsidR="00504098" w:rsidRPr="00800152" w:rsidRDefault="00504098"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Уметь:</w:t>
            </w:r>
          </w:p>
          <w:p w:rsidR="00504098" w:rsidRPr="00800152" w:rsidRDefault="00504098"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анализировать и объяснять электрические явления, используя основные положения и законы электродинамики - определять электроэнергетические параметры электрических машин и аппаратов, электротехнических устройств и систем; - уметь 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 - описывать физические процессы и явления, используя величины: </w:t>
            </w:r>
            <w:r w:rsidRPr="00800152">
              <w:rPr>
                <w:rFonts w:ascii="Times New Roman" w:eastAsia="Times New Roman" w:hAnsi="Times New Roman" w:cs="Times New Roman"/>
                <w:sz w:val="24"/>
                <w:szCs w:val="24"/>
                <w:lang w:eastAsia="ru-RU"/>
              </w:rPr>
              <w:lastRenderedPageBreak/>
              <w:t>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w:t>
            </w:r>
          </w:p>
          <w:p w:rsidR="00504098" w:rsidRPr="00800152" w:rsidRDefault="00504098" w:rsidP="00800152">
            <w:pPr>
              <w:spacing w:after="0" w:line="240" w:lineRule="auto"/>
              <w:rPr>
                <w:rFonts w:ascii="Times New Roman" w:eastAsia="Times New Roman" w:hAnsi="Times New Roman" w:cs="Times New Roman"/>
                <w:b/>
                <w:sz w:val="24"/>
                <w:szCs w:val="24"/>
                <w:lang w:eastAsia="ru-RU"/>
              </w:rPr>
            </w:pPr>
          </w:p>
        </w:tc>
      </w:tr>
    </w:tbl>
    <w:p w:rsidR="00800152" w:rsidRPr="00800152" w:rsidRDefault="00800152" w:rsidP="00800152">
      <w:pPr>
        <w:spacing w:after="0" w:line="240" w:lineRule="auto"/>
        <w:ind w:firstLine="600"/>
        <w:jc w:val="both"/>
        <w:rPr>
          <w:rFonts w:ascii="Times New Roman" w:eastAsia="Times New Roman" w:hAnsi="Times New Roman" w:cs="Times New Roman"/>
          <w:sz w:val="24"/>
          <w:szCs w:val="24"/>
          <w:lang w:eastAsia="ru-RU"/>
        </w:rPr>
      </w:pP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sectPr w:rsidR="00800152" w:rsidRPr="00800152" w:rsidSect="00800152">
          <w:pgSz w:w="16838" w:h="11906" w:orient="landscape" w:code="9"/>
          <w:pgMar w:top="709" w:right="1134" w:bottom="851" w:left="1134" w:header="709" w:footer="709" w:gutter="0"/>
          <w:cols w:space="720"/>
          <w:titlePg/>
          <w:docGrid w:linePitch="326"/>
        </w:sectPr>
      </w:pP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46"/>
        <w:gridCol w:w="2126"/>
      </w:tblGrid>
      <w:tr w:rsidR="00800152" w:rsidRPr="00800152" w:rsidTr="00800152">
        <w:trPr>
          <w:jc w:val="center"/>
        </w:trPr>
        <w:tc>
          <w:tcPr>
            <w:tcW w:w="8046" w:type="dxa"/>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bookmarkStart w:id="1" w:name="_Hlk73632186"/>
            <w:r w:rsidRPr="00800152">
              <w:rPr>
                <w:rFonts w:ascii="Times New Roman" w:eastAsia="Times New Roman" w:hAnsi="Times New Roman" w:cs="Times New Roman"/>
                <w:b/>
                <w:bCs/>
                <w:sz w:val="24"/>
                <w:szCs w:val="24"/>
                <w:lang w:eastAsia="ru-RU"/>
              </w:rPr>
              <w:lastRenderedPageBreak/>
              <w:t xml:space="preserve">Личностные результаты </w:t>
            </w:r>
          </w:p>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 xml:space="preserve">реализации программы воспитания </w:t>
            </w:r>
          </w:p>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i/>
                <w:iCs/>
                <w:sz w:val="24"/>
                <w:szCs w:val="24"/>
                <w:lang w:eastAsia="ru-RU"/>
              </w:rPr>
              <w:t>(дескрипторы)</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 xml:space="preserve">Код личностных результатов </w:t>
            </w:r>
            <w:r w:rsidRPr="00800152">
              <w:rPr>
                <w:rFonts w:ascii="Times New Roman" w:eastAsia="Times New Roman" w:hAnsi="Times New Roman" w:cs="Times New Roman"/>
                <w:b/>
                <w:bCs/>
                <w:sz w:val="24"/>
                <w:szCs w:val="24"/>
                <w:lang w:eastAsia="ru-RU"/>
              </w:rPr>
              <w:br/>
              <w:t xml:space="preserve">реализации </w:t>
            </w:r>
            <w:r w:rsidRPr="00800152">
              <w:rPr>
                <w:rFonts w:ascii="Times New Roman" w:eastAsia="Times New Roman" w:hAnsi="Times New Roman" w:cs="Times New Roman"/>
                <w:b/>
                <w:bCs/>
                <w:sz w:val="24"/>
                <w:szCs w:val="24"/>
                <w:lang w:eastAsia="ru-RU"/>
              </w:rPr>
              <w:br/>
              <w:t xml:space="preserve">программы </w:t>
            </w:r>
            <w:r w:rsidRPr="00800152">
              <w:rPr>
                <w:rFonts w:ascii="Times New Roman" w:eastAsia="Times New Roman" w:hAnsi="Times New Roman" w:cs="Times New Roman"/>
                <w:b/>
                <w:bCs/>
                <w:sz w:val="24"/>
                <w:szCs w:val="24"/>
                <w:lang w:eastAsia="ru-RU"/>
              </w:rPr>
              <w:br/>
              <w:t>воспитания</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jc w:val="both"/>
              <w:rPr>
                <w:rFonts w:ascii="Times New Roman" w:eastAsia="Times New Roman" w:hAnsi="Times New Roman" w:cs="Times New Roman"/>
                <w:b/>
                <w:bCs/>
                <w:i/>
                <w:iCs/>
                <w:sz w:val="24"/>
                <w:szCs w:val="24"/>
                <w:lang w:eastAsia="ru-RU"/>
              </w:rPr>
            </w:pPr>
            <w:r w:rsidRPr="00800152">
              <w:rPr>
                <w:rFonts w:ascii="Times New Roman" w:eastAsia="Times New Roman" w:hAnsi="Times New Roman" w:cs="Times New Roman"/>
                <w:sz w:val="24"/>
                <w:szCs w:val="24"/>
                <w:lang w:eastAsia="ru-RU"/>
              </w:rPr>
              <w:t>Осознающий себя гражданином и защитником великой страны</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2</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w:t>
            </w:r>
            <w:proofErr w:type="spellStart"/>
            <w:r w:rsidRPr="00800152">
              <w:rPr>
                <w:rFonts w:ascii="Times New Roman" w:eastAsia="Times New Roman" w:hAnsi="Times New Roman" w:cs="Times New Roman"/>
                <w:sz w:val="24"/>
                <w:szCs w:val="24"/>
                <w:lang w:eastAsia="ru-RU"/>
              </w:rPr>
              <w:t>девиантным</w:t>
            </w:r>
            <w:proofErr w:type="spellEnd"/>
            <w:r w:rsidRPr="00800152">
              <w:rPr>
                <w:rFonts w:ascii="Times New Roman" w:eastAsia="Times New Roman" w:hAnsi="Times New Roman" w:cs="Times New Roman"/>
                <w:sz w:val="24"/>
                <w:szCs w:val="24"/>
                <w:lang w:eastAsia="ru-RU"/>
              </w:rPr>
              <w:t xml:space="preserve"> поведением. Демонстрирующий неприятие и предупреждающий социально опасное поведение окружающих</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3</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4</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5</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Проявляющий уважение к людям старшего поколения и готовность к участию в социальной поддержке и волонтерских движениях</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6</w:t>
            </w:r>
          </w:p>
        </w:tc>
      </w:tr>
      <w:tr w:rsidR="00800152" w:rsidRPr="00800152" w:rsidTr="00800152">
        <w:trPr>
          <w:trHeight w:val="268"/>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7</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8</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ind w:firstLine="33"/>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800152">
              <w:rPr>
                <w:rFonts w:ascii="Times New Roman" w:eastAsia="Times New Roman" w:hAnsi="Times New Roman" w:cs="Times New Roman"/>
                <w:sz w:val="24"/>
                <w:szCs w:val="24"/>
                <w:lang w:eastAsia="ru-RU"/>
              </w:rPr>
              <w:t>психоактивных</w:t>
            </w:r>
            <w:proofErr w:type="spellEnd"/>
            <w:r w:rsidRPr="00800152">
              <w:rPr>
                <w:rFonts w:ascii="Times New Roman" w:eastAsia="Times New Roman" w:hAnsi="Times New Roman" w:cs="Times New Roman"/>
                <w:sz w:val="24"/>
                <w:szCs w:val="24"/>
                <w:lang w:eastAsia="ru-RU"/>
              </w:rPr>
              <w:t xml:space="preserve"> веществ, азартных игр и т.д. Сохраняющий психологическую устойчивость в ситуативно сложных или стремительно меняющихся ситуациях</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9</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Заботящийся о защите окружающей среды, собственной и чужой безопасности, в том числе цифровой</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10</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Проявляющий уважение к эстетическим ценностям, обладающий основами эстетической культуры</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11</w:t>
            </w:r>
          </w:p>
        </w:tc>
      </w:tr>
      <w:tr w:rsidR="00800152" w:rsidRPr="00800152" w:rsidTr="00800152">
        <w:trPr>
          <w:jc w:val="center"/>
        </w:trPr>
        <w:tc>
          <w:tcPr>
            <w:tcW w:w="8046" w:type="dxa"/>
            <w:tcBorders>
              <w:top w:val="single" w:sz="8" w:space="0" w:color="000000"/>
              <w:left w:val="single" w:sz="8" w:space="0" w:color="000000"/>
              <w:bottom w:val="single" w:sz="8" w:space="0" w:color="000000"/>
              <w:right w:val="single" w:sz="8" w:space="0" w:color="000000"/>
            </w:tcBorders>
            <w:shd w:val="clear" w:color="auto" w:fill="auto"/>
          </w:tcPr>
          <w:p w:rsidR="00800152" w:rsidRPr="00800152" w:rsidRDefault="00800152" w:rsidP="00800152">
            <w:pPr>
              <w:spacing w:after="0" w:line="240" w:lineRule="auto"/>
              <w:jc w:val="both"/>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12</w:t>
            </w:r>
          </w:p>
        </w:tc>
      </w:tr>
      <w:tr w:rsidR="00800152" w:rsidRPr="00800152" w:rsidTr="00800152">
        <w:trPr>
          <w:jc w:val="center"/>
        </w:trPr>
        <w:tc>
          <w:tcPr>
            <w:tcW w:w="10172" w:type="dxa"/>
            <w:gridSpan w:val="2"/>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Личностные результаты</w:t>
            </w:r>
          </w:p>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реализации программы воспитания, определенные ключевыми работодателями</w:t>
            </w:r>
          </w:p>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sz w:val="24"/>
                <w:szCs w:val="24"/>
                <w:lang w:eastAsia="ru-RU"/>
              </w:rPr>
              <w:t>(при наличии)</w:t>
            </w:r>
          </w:p>
        </w:tc>
      </w:tr>
      <w:tr w:rsidR="00800152" w:rsidRPr="00800152" w:rsidTr="00800152">
        <w:trPr>
          <w:jc w:val="center"/>
        </w:trPr>
        <w:tc>
          <w:tcPr>
            <w:tcW w:w="8046" w:type="dxa"/>
          </w:tcPr>
          <w:p w:rsidR="00504098" w:rsidRDefault="00800152" w:rsidP="00504098">
            <w:pPr>
              <w:pStyle w:val="1"/>
            </w:pPr>
            <w:proofErr w:type="gramStart"/>
            <w:r w:rsidRPr="00800152">
              <w:lastRenderedPageBreak/>
              <w:t>Выполняющий</w:t>
            </w:r>
            <w:proofErr w:type="gramEnd"/>
            <w:r w:rsidRPr="00800152">
              <w:t xml:space="preserve"> трудовые функции в сфере </w:t>
            </w:r>
            <w:r w:rsidR="00504098">
              <w:t>электрических сетей и электрооборудования</w:t>
            </w:r>
          </w:p>
          <w:p w:rsidR="00800152" w:rsidRPr="00800152" w:rsidRDefault="00800152" w:rsidP="00800152">
            <w:pPr>
              <w:spacing w:after="0" w:line="240" w:lineRule="auto"/>
              <w:rPr>
                <w:rFonts w:ascii="Times New Roman" w:eastAsia="Times New Roman" w:hAnsi="Times New Roman" w:cs="Times New Roman"/>
                <w:sz w:val="24"/>
                <w:szCs w:val="24"/>
                <w:lang w:eastAsia="ru-RU"/>
              </w:rPr>
            </w:pP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13</w:t>
            </w:r>
          </w:p>
        </w:tc>
      </w:tr>
      <w:tr w:rsidR="00800152" w:rsidRPr="00800152" w:rsidTr="00800152">
        <w:trPr>
          <w:jc w:val="center"/>
        </w:trPr>
        <w:tc>
          <w:tcPr>
            <w:tcW w:w="10172" w:type="dxa"/>
            <w:gridSpan w:val="2"/>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Личностные результаты</w:t>
            </w:r>
          </w:p>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реализации программы воспитания, определенные субъектами</w:t>
            </w:r>
          </w:p>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 xml:space="preserve">образовательного процесса </w:t>
            </w:r>
            <w:r w:rsidRPr="00800152">
              <w:rPr>
                <w:rFonts w:ascii="Times New Roman" w:eastAsia="Times New Roman" w:hAnsi="Times New Roman" w:cs="Times New Roman"/>
                <w:sz w:val="24"/>
                <w:szCs w:val="24"/>
                <w:lang w:eastAsia="ru-RU"/>
              </w:rPr>
              <w:t>(при наличии)</w:t>
            </w:r>
          </w:p>
        </w:tc>
      </w:tr>
      <w:tr w:rsidR="00800152" w:rsidRPr="00800152" w:rsidTr="00800152">
        <w:trPr>
          <w:jc w:val="center"/>
        </w:trPr>
        <w:tc>
          <w:tcPr>
            <w:tcW w:w="8046" w:type="dxa"/>
          </w:tcPr>
          <w:p w:rsidR="00504098" w:rsidRDefault="00800152" w:rsidP="00504098">
            <w:pPr>
              <w:pStyle w:val="1"/>
            </w:pPr>
            <w:proofErr w:type="gramStart"/>
            <w:r w:rsidRPr="00800152">
              <w:t>Демонстрирующий</w:t>
            </w:r>
            <w:proofErr w:type="gramEnd"/>
            <w:r w:rsidRPr="00800152">
              <w:t xml:space="preserve"> профессиональные навыки в сфере </w:t>
            </w:r>
            <w:r w:rsidR="00504098">
              <w:t>электрических сетей и электрооборудования</w:t>
            </w:r>
          </w:p>
          <w:p w:rsidR="00800152" w:rsidRPr="00800152" w:rsidRDefault="00800152" w:rsidP="00800152">
            <w:pPr>
              <w:spacing w:after="0" w:line="240" w:lineRule="auto"/>
              <w:ind w:firstLine="33"/>
              <w:rPr>
                <w:rFonts w:ascii="Times New Roman" w:eastAsia="Times New Roman" w:hAnsi="Times New Roman" w:cs="Times New Roman"/>
                <w:sz w:val="24"/>
                <w:szCs w:val="24"/>
                <w:lang w:eastAsia="ru-RU"/>
              </w:rPr>
            </w:pPr>
          </w:p>
        </w:tc>
        <w:tc>
          <w:tcPr>
            <w:tcW w:w="2126" w:type="dxa"/>
            <w:vAlign w:val="center"/>
          </w:tcPr>
          <w:p w:rsidR="00800152" w:rsidRPr="00800152" w:rsidRDefault="00800152" w:rsidP="00800152">
            <w:pPr>
              <w:spacing w:after="0" w:line="240" w:lineRule="auto"/>
              <w:ind w:firstLine="33"/>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ЛР 14</w:t>
            </w:r>
          </w:p>
        </w:tc>
      </w:tr>
      <w:bookmarkEnd w:id="1"/>
    </w:tbl>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sz w:val="28"/>
          <w:szCs w:val="28"/>
          <w:lang w:eastAsia="ru-RU"/>
        </w:rPr>
      </w:pP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br w:type="page"/>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lastRenderedPageBreak/>
        <w:t xml:space="preserve">2. </w:t>
      </w:r>
      <w:r w:rsidRPr="00800152">
        <w:rPr>
          <w:rFonts w:ascii="Times New Roman" w:eastAsia="Times New Roman" w:hAnsi="Times New Roman" w:cs="Times New Roman"/>
          <w:b/>
          <w:sz w:val="24"/>
          <w:szCs w:val="24"/>
          <w:lang w:eastAsia="ru-RU"/>
        </w:rPr>
        <w:t>СОДЕРЖАТЕЛЬНЫЙ РАЗДЕЛ</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СТРУКТУРА И СОДЕРЖАНИЕ ОБЩЕОБРАЗОВАТЕЛЬНОЙ ДИСЦИПЛИНЫ</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t>2.1. Объем дисциплины и виды учебной работы</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3"/>
        <w:gridCol w:w="2126"/>
        <w:gridCol w:w="2127"/>
      </w:tblGrid>
      <w:tr w:rsidR="00800152" w:rsidRPr="00800152" w:rsidTr="00800152">
        <w:trPr>
          <w:trHeight w:val="345"/>
        </w:trPr>
        <w:tc>
          <w:tcPr>
            <w:tcW w:w="5353" w:type="dxa"/>
            <w:vMerge w:val="restart"/>
            <w:tcBorders>
              <w:top w:val="single" w:sz="4" w:space="0" w:color="auto"/>
              <w:left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Вид учебной работы</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4253" w:type="dxa"/>
            <w:gridSpan w:val="2"/>
            <w:tcBorders>
              <w:top w:val="single" w:sz="4" w:space="0" w:color="auto"/>
              <w:left w:val="single" w:sz="4" w:space="0" w:color="auto"/>
              <w:right w:val="single" w:sz="4" w:space="0" w:color="auto"/>
            </w:tcBorders>
            <w:hideMark/>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Объем в часах*</w:t>
            </w:r>
          </w:p>
        </w:tc>
      </w:tr>
      <w:tr w:rsidR="00800152" w:rsidRPr="00800152" w:rsidTr="00800152">
        <w:trPr>
          <w:trHeight w:val="284"/>
        </w:trPr>
        <w:tc>
          <w:tcPr>
            <w:tcW w:w="5353" w:type="dxa"/>
            <w:vMerge/>
            <w:tcBorders>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tc>
        <w:tc>
          <w:tcPr>
            <w:tcW w:w="2126" w:type="dxa"/>
            <w:tcBorders>
              <w:left w:val="single" w:sz="4" w:space="0" w:color="auto"/>
              <w:bottom w:val="single" w:sz="4" w:space="0" w:color="auto"/>
              <w:right w:val="single" w:sz="4" w:space="0" w:color="auto"/>
            </w:tcBorders>
            <w:hideMark/>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1 семестр</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2 семестр</w:t>
            </w:r>
          </w:p>
        </w:tc>
      </w:tr>
      <w:tr w:rsidR="00800152" w:rsidRPr="00800152" w:rsidTr="00800152">
        <w:trPr>
          <w:trHeight w:val="140"/>
        </w:trPr>
        <w:tc>
          <w:tcPr>
            <w:tcW w:w="5353" w:type="dxa"/>
            <w:tcBorders>
              <w:top w:val="single" w:sz="4" w:space="0" w:color="auto"/>
              <w:left w:val="single" w:sz="4" w:space="0" w:color="auto"/>
              <w:bottom w:val="single" w:sz="4" w:space="0" w:color="auto"/>
              <w:right w:val="single" w:sz="4" w:space="0" w:color="auto"/>
            </w:tcBorders>
            <w:hideMark/>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Объем образовательной программы дисциплины </w:t>
            </w: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0D2DC4">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5</w:t>
            </w:r>
            <w:r w:rsidR="000D2DC4">
              <w:rPr>
                <w:rFonts w:ascii="Times New Roman" w:eastAsia="Times New Roman" w:hAnsi="Times New Roman" w:cs="Times New Roman"/>
                <w:color w:val="000000"/>
                <w:sz w:val="28"/>
                <w:szCs w:val="28"/>
                <w:lang w:eastAsia="ru-RU"/>
              </w:rPr>
              <w:t>4</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0D2DC4" w:rsidP="000B5DCD">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100</w:t>
            </w:r>
          </w:p>
        </w:tc>
      </w:tr>
      <w:tr w:rsidR="00800152" w:rsidRPr="00800152" w:rsidTr="00800152">
        <w:trPr>
          <w:trHeight w:val="140"/>
        </w:trPr>
        <w:tc>
          <w:tcPr>
            <w:tcW w:w="7479" w:type="dxa"/>
            <w:gridSpan w:val="2"/>
            <w:tcBorders>
              <w:top w:val="single" w:sz="4" w:space="0" w:color="auto"/>
              <w:left w:val="single" w:sz="4" w:space="0" w:color="auto"/>
              <w:bottom w:val="single" w:sz="4" w:space="0" w:color="auto"/>
              <w:right w:val="single" w:sz="4" w:space="0" w:color="auto"/>
            </w:tcBorders>
            <w:hideMark/>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в т. ч.:</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00152" w:rsidRPr="00800152" w:rsidTr="00800152">
        <w:trPr>
          <w:trHeight w:val="140"/>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Основное содержание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48</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94</w:t>
            </w:r>
          </w:p>
        </w:tc>
      </w:tr>
      <w:tr w:rsidR="00800152" w:rsidRPr="00800152" w:rsidTr="00800152">
        <w:trPr>
          <w:trHeight w:val="140"/>
        </w:trPr>
        <w:tc>
          <w:tcPr>
            <w:tcW w:w="7479" w:type="dxa"/>
            <w:gridSpan w:val="2"/>
            <w:tcBorders>
              <w:top w:val="single" w:sz="4" w:space="0" w:color="auto"/>
              <w:left w:val="single" w:sz="4" w:space="0" w:color="auto"/>
              <w:bottom w:val="single" w:sz="4" w:space="0" w:color="auto"/>
              <w:right w:val="single" w:sz="4" w:space="0" w:color="auto"/>
            </w:tcBorders>
            <w:hideMark/>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в т. ч.:</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00152"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теоретическое обучение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30</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59</w:t>
            </w:r>
          </w:p>
        </w:tc>
      </w:tr>
      <w:tr w:rsidR="00800152"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практические занятия</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8</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25</w:t>
            </w:r>
          </w:p>
        </w:tc>
      </w:tr>
      <w:tr w:rsidR="00800152"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лабораторные занятия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10</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10</w:t>
            </w:r>
          </w:p>
        </w:tc>
      </w:tr>
      <w:tr w:rsidR="00800152" w:rsidRPr="00800152" w:rsidTr="00800152">
        <w:trPr>
          <w:trHeight w:val="311"/>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sz w:val="28"/>
                <w:szCs w:val="28"/>
                <w:lang w:eastAsia="ru-RU"/>
              </w:rPr>
              <w:t>Прикладной модуль</w:t>
            </w:r>
            <w:r w:rsidRPr="00800152">
              <w:rPr>
                <w:rFonts w:ascii="Times New Roman" w:eastAsia="Times New Roman" w:hAnsi="Times New Roman" w:cs="Times New Roman"/>
                <w:b/>
                <w:color w:val="000000"/>
                <w:sz w:val="28"/>
                <w:szCs w:val="28"/>
                <w:lang w:eastAsia="ru-RU"/>
              </w:rPr>
              <w:t xml:space="preserve">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 xml:space="preserve">Профессионально-ориентированное содержание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2</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48</w:t>
            </w:r>
          </w:p>
        </w:tc>
      </w:tr>
      <w:tr w:rsidR="00800152" w:rsidRPr="00800152" w:rsidTr="00800152">
        <w:trPr>
          <w:trHeight w:val="140"/>
        </w:trPr>
        <w:tc>
          <w:tcPr>
            <w:tcW w:w="7479" w:type="dxa"/>
            <w:gridSpan w:val="2"/>
            <w:tcBorders>
              <w:top w:val="single" w:sz="4" w:space="0" w:color="auto"/>
              <w:left w:val="single" w:sz="4" w:space="0" w:color="auto"/>
              <w:bottom w:val="single" w:sz="4" w:space="0" w:color="auto"/>
              <w:right w:val="single" w:sz="4" w:space="0" w:color="auto"/>
            </w:tcBorders>
            <w:hideMark/>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в т. ч.:</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r>
      <w:tr w:rsidR="00800152"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 xml:space="preserve">теоретическое обучение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2</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32</w:t>
            </w:r>
          </w:p>
        </w:tc>
      </w:tr>
      <w:tr w:rsidR="00800152"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 xml:space="preserve">практические занятия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6</w:t>
            </w:r>
          </w:p>
        </w:tc>
      </w:tr>
      <w:tr w:rsidR="00800152"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 xml:space="preserve">лабораторные занятия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10</w:t>
            </w:r>
          </w:p>
        </w:tc>
      </w:tr>
      <w:tr w:rsidR="000B5DCD"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0B5DCD" w:rsidRPr="00800152" w:rsidRDefault="000B5DCD"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Консультации</w:t>
            </w:r>
          </w:p>
        </w:tc>
        <w:tc>
          <w:tcPr>
            <w:tcW w:w="2126" w:type="dxa"/>
            <w:tcBorders>
              <w:top w:val="single" w:sz="4" w:space="0" w:color="auto"/>
              <w:left w:val="single" w:sz="4" w:space="0" w:color="auto"/>
              <w:bottom w:val="single" w:sz="4" w:space="0" w:color="auto"/>
              <w:right w:val="single" w:sz="4" w:space="0" w:color="auto"/>
            </w:tcBorders>
          </w:tcPr>
          <w:p w:rsidR="000B5DCD" w:rsidRPr="00800152" w:rsidRDefault="000B5DCD"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c>
          <w:tcPr>
            <w:tcW w:w="2127" w:type="dxa"/>
            <w:tcBorders>
              <w:top w:val="single" w:sz="4" w:space="0" w:color="auto"/>
              <w:left w:val="single" w:sz="4" w:space="0" w:color="auto"/>
              <w:bottom w:val="single" w:sz="4" w:space="0" w:color="auto"/>
              <w:right w:val="single" w:sz="4" w:space="0" w:color="auto"/>
            </w:tcBorders>
          </w:tcPr>
          <w:p w:rsidR="000B5DCD" w:rsidRPr="00800152" w:rsidRDefault="000B5DCD"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p>
        </w:tc>
      </w:tr>
      <w:tr w:rsidR="000D2DC4" w:rsidRPr="00800152" w:rsidTr="00800152">
        <w:trPr>
          <w:trHeight w:val="177"/>
        </w:trPr>
        <w:tc>
          <w:tcPr>
            <w:tcW w:w="5353" w:type="dxa"/>
            <w:tcBorders>
              <w:top w:val="single" w:sz="4" w:space="0" w:color="auto"/>
              <w:left w:val="single" w:sz="4" w:space="0" w:color="auto"/>
              <w:bottom w:val="single" w:sz="4" w:space="0" w:color="auto"/>
              <w:right w:val="single" w:sz="4" w:space="0" w:color="auto"/>
            </w:tcBorders>
          </w:tcPr>
          <w:p w:rsidR="000D2DC4" w:rsidRDefault="000D2DC4" w:rsidP="00800152">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Индивидуальный проект</w:t>
            </w:r>
            <w:proofErr w:type="gramEnd"/>
          </w:p>
        </w:tc>
        <w:tc>
          <w:tcPr>
            <w:tcW w:w="2126" w:type="dxa"/>
            <w:tcBorders>
              <w:top w:val="single" w:sz="4" w:space="0" w:color="auto"/>
              <w:left w:val="single" w:sz="4" w:space="0" w:color="auto"/>
              <w:bottom w:val="single" w:sz="4" w:space="0" w:color="auto"/>
              <w:right w:val="single" w:sz="4" w:space="0" w:color="auto"/>
            </w:tcBorders>
          </w:tcPr>
          <w:p w:rsidR="000D2DC4" w:rsidRDefault="000D2DC4"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c>
          <w:tcPr>
            <w:tcW w:w="2127" w:type="dxa"/>
            <w:tcBorders>
              <w:top w:val="single" w:sz="4" w:space="0" w:color="auto"/>
              <w:left w:val="single" w:sz="4" w:space="0" w:color="auto"/>
              <w:bottom w:val="single" w:sz="4" w:space="0" w:color="auto"/>
              <w:right w:val="single" w:sz="4" w:space="0" w:color="auto"/>
            </w:tcBorders>
          </w:tcPr>
          <w:p w:rsidR="000D2DC4" w:rsidRDefault="000D2DC4"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800152" w:rsidRPr="00800152" w:rsidTr="00800152">
        <w:trPr>
          <w:trHeight w:val="140"/>
        </w:trPr>
        <w:tc>
          <w:tcPr>
            <w:tcW w:w="5353"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 xml:space="preserve">Промежуточная аттестация в форме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t>ЭКЗАМЕН</w:t>
            </w:r>
          </w:p>
        </w:tc>
        <w:tc>
          <w:tcPr>
            <w:tcW w:w="2126" w:type="dxa"/>
            <w:tcBorders>
              <w:top w:val="single" w:sz="4" w:space="0" w:color="auto"/>
              <w:left w:val="single" w:sz="4" w:space="0" w:color="auto"/>
              <w:bottom w:val="single" w:sz="4" w:space="0" w:color="auto"/>
              <w:right w:val="single" w:sz="4" w:space="0" w:color="auto"/>
            </w:tcBorders>
          </w:tcPr>
          <w:p w:rsidR="00800152" w:rsidRPr="00800152" w:rsidRDefault="000B5DCD"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Другая форма контроля</w:t>
            </w:r>
          </w:p>
        </w:tc>
        <w:tc>
          <w:tcPr>
            <w:tcW w:w="2127" w:type="dxa"/>
            <w:tcBorders>
              <w:top w:val="single" w:sz="4" w:space="0" w:color="auto"/>
              <w:left w:val="single" w:sz="4" w:space="0" w:color="auto"/>
              <w:bottom w:val="single" w:sz="4" w:space="0" w:color="auto"/>
              <w:right w:val="single" w:sz="4" w:space="0" w:color="auto"/>
            </w:tcBorders>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6</w:t>
            </w:r>
          </w:p>
        </w:tc>
      </w:tr>
    </w:tbl>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sz w:val="28"/>
          <w:szCs w:val="28"/>
          <w:lang w:eastAsia="ru-RU"/>
        </w:rPr>
      </w:pP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sz w:val="28"/>
          <w:szCs w:val="28"/>
          <w:lang w:eastAsia="ru-RU"/>
        </w:rPr>
      </w:pPr>
    </w:p>
    <w:p w:rsidR="00800152" w:rsidRPr="00800152" w:rsidRDefault="00800152" w:rsidP="00800152">
      <w:pPr>
        <w:spacing w:after="0" w:line="240" w:lineRule="auto"/>
        <w:ind w:firstLine="600"/>
        <w:jc w:val="both"/>
        <w:rPr>
          <w:rFonts w:ascii="Times New Roman" w:eastAsia="Times New Roman" w:hAnsi="Times New Roman" w:cs="Times New Roman"/>
          <w:sz w:val="24"/>
          <w:szCs w:val="24"/>
          <w:lang w:eastAsia="ru-RU"/>
        </w:rPr>
      </w:pPr>
    </w:p>
    <w:p w:rsidR="00800152" w:rsidRPr="00800152" w:rsidRDefault="00800152" w:rsidP="00800152">
      <w:pPr>
        <w:spacing w:after="0" w:line="240" w:lineRule="auto"/>
        <w:ind w:firstLine="600"/>
        <w:jc w:val="both"/>
        <w:rPr>
          <w:rFonts w:ascii="Times New Roman" w:eastAsia="Times New Roman" w:hAnsi="Times New Roman" w:cs="Times New Roman"/>
          <w:sz w:val="24"/>
          <w:szCs w:val="24"/>
          <w:lang w:eastAsia="ru-RU"/>
        </w:rPr>
      </w:pPr>
    </w:p>
    <w:p w:rsidR="00800152" w:rsidRPr="00800152" w:rsidRDefault="00800152" w:rsidP="00800152">
      <w:pPr>
        <w:spacing w:after="0" w:line="240" w:lineRule="auto"/>
        <w:ind w:firstLine="600"/>
        <w:jc w:val="both"/>
        <w:rPr>
          <w:rFonts w:ascii="Times New Roman" w:eastAsia="Times New Roman" w:hAnsi="Times New Roman" w:cs="Times New Roman"/>
          <w:sz w:val="24"/>
          <w:szCs w:val="24"/>
          <w:lang w:eastAsia="ru-RU"/>
        </w:rPr>
      </w:pPr>
    </w:p>
    <w:p w:rsidR="00800152" w:rsidRPr="00800152" w:rsidRDefault="00800152" w:rsidP="00800152">
      <w:pPr>
        <w:spacing w:after="0" w:line="240" w:lineRule="auto"/>
        <w:ind w:firstLine="600"/>
        <w:jc w:val="both"/>
        <w:rPr>
          <w:rFonts w:ascii="Times New Roman" w:eastAsia="Times New Roman" w:hAnsi="Times New Roman" w:cs="Times New Roman"/>
          <w:sz w:val="24"/>
          <w:szCs w:val="24"/>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sectPr w:rsidR="00800152" w:rsidRPr="00800152" w:rsidSect="00800152">
          <w:pgSz w:w="11906" w:h="16838" w:code="9"/>
          <w:pgMar w:top="1134" w:right="851" w:bottom="1134" w:left="1701" w:header="709" w:footer="709" w:gutter="0"/>
          <w:cols w:space="720"/>
          <w:titlePg/>
          <w:docGrid w:linePitch="326"/>
        </w:sect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800152">
        <w:rPr>
          <w:rFonts w:ascii="Times New Roman" w:eastAsia="Times New Roman" w:hAnsi="Times New Roman" w:cs="Times New Roman"/>
          <w:b/>
          <w:color w:val="000000"/>
          <w:sz w:val="24"/>
          <w:szCs w:val="24"/>
          <w:lang w:eastAsia="ru-RU"/>
        </w:rPr>
        <w:lastRenderedPageBreak/>
        <w:t>2.2. ТЕМАТИЧЕСКИЙ ПЛАН И СОДЕРЖАНИЕ ДИСЦИПЛИНЫ</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9"/>
        <w:gridCol w:w="393"/>
        <w:gridCol w:w="9"/>
        <w:gridCol w:w="8078"/>
        <w:gridCol w:w="1057"/>
        <w:gridCol w:w="1206"/>
        <w:gridCol w:w="1838"/>
      </w:tblGrid>
      <w:tr w:rsidR="00800152" w:rsidRPr="00800152" w:rsidTr="00800152">
        <w:trPr>
          <w:trHeight w:val="20"/>
        </w:trPr>
        <w:tc>
          <w:tcPr>
            <w:tcW w:w="2349" w:type="dxa"/>
          </w:tcPr>
          <w:p w:rsidR="00800152" w:rsidRPr="00800152" w:rsidRDefault="00800152"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Наименование разделов и тем</w:t>
            </w:r>
          </w:p>
        </w:tc>
        <w:tc>
          <w:tcPr>
            <w:tcW w:w="8480" w:type="dxa"/>
            <w:gridSpan w:val="3"/>
          </w:tcPr>
          <w:p w:rsidR="00800152" w:rsidRPr="00800152" w:rsidRDefault="00800152"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Содержание учебного материала, лабораторные работы и практические занятия, самостоятельная работа обучающихся.</w:t>
            </w:r>
          </w:p>
        </w:tc>
        <w:tc>
          <w:tcPr>
            <w:tcW w:w="1057" w:type="dxa"/>
            <w:shd w:val="clear" w:color="auto" w:fill="auto"/>
          </w:tcPr>
          <w:p w:rsidR="00800152" w:rsidRPr="00800152" w:rsidRDefault="00800152"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Объем часов</w:t>
            </w:r>
          </w:p>
        </w:tc>
        <w:tc>
          <w:tcPr>
            <w:tcW w:w="1206" w:type="dxa"/>
          </w:tcPr>
          <w:p w:rsidR="00800152" w:rsidRPr="00800152" w:rsidRDefault="00800152"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Уровень освоения</w:t>
            </w:r>
          </w:p>
        </w:tc>
        <w:tc>
          <w:tcPr>
            <w:tcW w:w="1838" w:type="dxa"/>
            <w:shd w:val="clear" w:color="auto" w:fill="auto"/>
          </w:tcPr>
          <w:p w:rsidR="00800152" w:rsidRPr="00800152" w:rsidRDefault="00800152" w:rsidP="00800152">
            <w:pPr>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Формируемые компетенции</w:t>
            </w:r>
          </w:p>
        </w:tc>
      </w:tr>
      <w:tr w:rsidR="00800152" w:rsidRPr="00800152" w:rsidTr="00800152">
        <w:trPr>
          <w:trHeight w:val="20"/>
        </w:trPr>
        <w:tc>
          <w:tcPr>
            <w:tcW w:w="2349"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1</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2</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3</w:t>
            </w:r>
          </w:p>
        </w:tc>
        <w:tc>
          <w:tcPr>
            <w:tcW w:w="1206"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4</w:t>
            </w:r>
          </w:p>
        </w:tc>
        <w:tc>
          <w:tcPr>
            <w:tcW w:w="183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5</w:t>
            </w:r>
          </w:p>
        </w:tc>
      </w:tr>
      <w:tr w:rsidR="00800152" w:rsidRPr="00800152" w:rsidTr="00800152">
        <w:trPr>
          <w:trHeight w:val="20"/>
        </w:trPr>
        <w:tc>
          <w:tcPr>
            <w:tcW w:w="2349" w:type="dxa"/>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color w:val="000000"/>
                <w:sz w:val="26"/>
                <w:szCs w:val="26"/>
                <w:lang w:eastAsia="ru-RU" w:bidi="ru-RU"/>
              </w:rPr>
              <w:t>Раздел 1.</w:t>
            </w:r>
          </w:p>
        </w:tc>
        <w:tc>
          <w:tcPr>
            <w:tcW w:w="8480" w:type="dxa"/>
            <w:gridSpan w:val="3"/>
            <w:vAlign w:val="center"/>
          </w:tcPr>
          <w:p w:rsidR="00800152" w:rsidRPr="00800152" w:rsidRDefault="00800152" w:rsidP="00800152">
            <w:pPr>
              <w:widowControl w:val="0"/>
              <w:tabs>
                <w:tab w:val="left" w:pos="1892"/>
              </w:tabs>
              <w:spacing w:after="0" w:line="470" w:lineRule="exact"/>
              <w:jc w:val="center"/>
              <w:rPr>
                <w:rFonts w:ascii="Times New Roman" w:eastAsia="Times New Roman" w:hAnsi="Times New Roman" w:cs="Times New Roman"/>
                <w:b/>
                <w:color w:val="000000"/>
                <w:sz w:val="26"/>
                <w:szCs w:val="26"/>
                <w:lang w:eastAsia="ru-RU" w:bidi="ru-RU"/>
              </w:rPr>
            </w:pPr>
            <w:r w:rsidRPr="00800152">
              <w:rPr>
                <w:rFonts w:ascii="Times New Roman" w:eastAsia="Times New Roman" w:hAnsi="Times New Roman" w:cs="Times New Roman"/>
                <w:b/>
                <w:color w:val="000000"/>
                <w:sz w:val="26"/>
                <w:szCs w:val="26"/>
                <w:lang w:eastAsia="ru-RU" w:bidi="ru-RU"/>
              </w:rPr>
              <w:t>Научные методы познания природы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057" w:type="dxa"/>
            <w:shd w:val="clear" w:color="auto" w:fill="auto"/>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rPr>
              <w:t>2</w:t>
            </w:r>
          </w:p>
        </w:tc>
        <w:tc>
          <w:tcPr>
            <w:tcW w:w="1206" w:type="dxa"/>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shd w:val="clear" w:color="auto" w:fill="auto"/>
          </w:tcPr>
          <w:p w:rsidR="00800152" w:rsidRPr="00800152" w:rsidRDefault="00800152" w:rsidP="00800152">
            <w:pPr>
              <w:widowControl w:val="0"/>
              <w:autoSpaceDE w:val="0"/>
              <w:autoSpaceDN w:val="0"/>
              <w:spacing w:after="0" w:line="261" w:lineRule="exact"/>
              <w:ind w:left="146"/>
              <w:jc w:val="center"/>
              <w:rPr>
                <w:rFonts w:ascii="Times New Roman" w:eastAsia="Trebuchet MS" w:hAnsi="Times New Roman" w:cs="Times New Roman"/>
                <w:w w:val="90"/>
                <w:sz w:val="24"/>
                <w:szCs w:val="24"/>
              </w:rPr>
            </w:pPr>
          </w:p>
        </w:tc>
      </w:tr>
      <w:tr w:rsidR="00800152" w:rsidRPr="00800152" w:rsidTr="00800152">
        <w:trPr>
          <w:trHeight w:val="20"/>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1.1.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Физика и познание мира</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FFFFFF"/>
          </w:tcPr>
          <w:p w:rsidR="00800152" w:rsidRPr="00800152" w:rsidRDefault="00800152" w:rsidP="00800152">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 01</w:t>
            </w:r>
          </w:p>
          <w:p w:rsidR="00800152" w:rsidRPr="00800152" w:rsidRDefault="00800152" w:rsidP="00800152">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ОК05</w:t>
            </w:r>
          </w:p>
          <w:p w:rsidR="00800152" w:rsidRPr="00800152" w:rsidRDefault="00800152" w:rsidP="00800152">
            <w:pPr>
              <w:widowControl w:val="0"/>
              <w:autoSpaceDE w:val="0"/>
              <w:autoSpaceDN w:val="0"/>
              <w:spacing w:after="0" w:line="261" w:lineRule="exact"/>
              <w:ind w:left="146"/>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ЛР 5,6,11</w:t>
            </w:r>
          </w:p>
        </w:tc>
      </w:tr>
      <w:tr w:rsidR="00800152" w:rsidRPr="00800152" w:rsidTr="00800152">
        <w:trPr>
          <w:trHeight w:val="2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 xml:space="preserve">Способы измерения физических величин (аналоговые и цифровые измерительные приборы, компьютерные </w:t>
            </w:r>
            <w:proofErr w:type="spellStart"/>
            <w:r w:rsidRPr="00800152">
              <w:rPr>
                <w:rFonts w:ascii="Times New Roman" w:eastAsia="Times New Roman" w:hAnsi="Times New Roman" w:cs="Times New Roman"/>
                <w:bCs/>
                <w:sz w:val="24"/>
                <w:szCs w:val="28"/>
                <w:lang w:eastAsia="ru-RU" w:bidi="ru-RU"/>
              </w:rPr>
              <w:t>датчиковые</w:t>
            </w:r>
            <w:proofErr w:type="spellEnd"/>
            <w:r w:rsidRPr="00800152">
              <w:rPr>
                <w:rFonts w:ascii="Times New Roman" w:eastAsia="Times New Roman" w:hAnsi="Times New Roman" w:cs="Times New Roman"/>
                <w:bCs/>
                <w:sz w:val="24"/>
                <w:szCs w:val="28"/>
                <w:lang w:eastAsia="ru-RU" w:bidi="ru-RU"/>
              </w:rPr>
              <w:t xml:space="preserve"> системы).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Погрешности измерений физических величин (абсолютная и относительная).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Cs/>
                <w:sz w:val="24"/>
                <w:szCs w:val="28"/>
                <w:lang w:eastAsia="ru-RU" w:bidi="ru-RU"/>
              </w:rPr>
              <w:t>Роль и место физики в формировании современной научной картины мира, в практической деятельности людей.</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FFFFFF"/>
          </w:tcPr>
          <w:p w:rsidR="00800152" w:rsidRPr="00800152" w:rsidRDefault="00800152" w:rsidP="00800152">
            <w:pPr>
              <w:widowControl w:val="0"/>
              <w:autoSpaceDE w:val="0"/>
              <w:autoSpaceDN w:val="0"/>
              <w:spacing w:after="0" w:line="261" w:lineRule="exact"/>
              <w:ind w:left="146"/>
              <w:jc w:val="center"/>
              <w:rPr>
                <w:rFonts w:ascii="Times New Roman" w:eastAsia="Trebuchet MS" w:hAnsi="Times New Roman" w:cs="Times New Roman"/>
                <w:w w:val="90"/>
                <w:sz w:val="24"/>
                <w:szCs w:val="24"/>
              </w:rPr>
            </w:pPr>
          </w:p>
        </w:tc>
      </w:tr>
      <w:tr w:rsidR="00800152" w:rsidRPr="00800152" w:rsidTr="00800152">
        <w:trPr>
          <w:trHeight w:val="498"/>
        </w:trPr>
        <w:tc>
          <w:tcPr>
            <w:tcW w:w="2349"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Раздел 2.</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rPr>
              <w:t>Механика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8"/>
                <w:szCs w:val="28"/>
                <w:lang w:eastAsia="ru-RU"/>
              </w:rPr>
              <w:t>28</w:t>
            </w:r>
          </w:p>
        </w:tc>
        <w:tc>
          <w:tcPr>
            <w:tcW w:w="1206" w:type="dxa"/>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widowControl w:val="0"/>
              <w:autoSpaceDE w:val="0"/>
              <w:autoSpaceDN w:val="0"/>
              <w:spacing w:after="0" w:line="261" w:lineRule="exact"/>
              <w:ind w:left="146"/>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ОК01</w:t>
            </w:r>
          </w:p>
          <w:p w:rsidR="00800152" w:rsidRPr="00800152" w:rsidRDefault="00800152" w:rsidP="00800152">
            <w:pPr>
              <w:widowControl w:val="0"/>
              <w:autoSpaceDE w:val="0"/>
              <w:autoSpaceDN w:val="0"/>
              <w:spacing w:after="0" w:line="271" w:lineRule="exact"/>
              <w:ind w:left="146"/>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71" w:lineRule="exact"/>
              <w:ind w:left="146"/>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ОК04</w:t>
            </w:r>
          </w:p>
          <w:p w:rsidR="00800152" w:rsidRPr="00800152" w:rsidRDefault="00800152" w:rsidP="00800152">
            <w:pPr>
              <w:widowControl w:val="0"/>
              <w:autoSpaceDE w:val="0"/>
              <w:autoSpaceDN w:val="0"/>
              <w:spacing w:after="0" w:line="271" w:lineRule="exact"/>
              <w:ind w:left="146"/>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ОК05</w:t>
            </w:r>
          </w:p>
          <w:p w:rsidR="00800152" w:rsidRPr="00800152" w:rsidRDefault="00800152" w:rsidP="00800152">
            <w:pPr>
              <w:widowControl w:val="0"/>
              <w:autoSpaceDE w:val="0"/>
              <w:autoSpaceDN w:val="0"/>
              <w:spacing w:after="0" w:line="271" w:lineRule="exact"/>
              <w:ind w:left="146"/>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ОК06</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6"/>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6"/>
              <w:jc w:val="center"/>
              <w:rPr>
                <w:rFonts w:ascii="Times New Roman" w:eastAsia="Times New Roman" w:hAnsi="Times New Roman" w:cs="Times New Roman"/>
                <w:bCs/>
                <w:i/>
                <w:sz w:val="24"/>
                <w:szCs w:val="18"/>
                <w:lang w:eastAsia="ru-RU"/>
              </w:rPr>
            </w:pPr>
            <w:r w:rsidRPr="00800152">
              <w:rPr>
                <w:rFonts w:ascii="Times New Roman" w:eastAsia="Times New Roman" w:hAnsi="Times New Roman" w:cs="Times New Roman"/>
                <w:w w:val="90"/>
                <w:sz w:val="24"/>
                <w:szCs w:val="24"/>
                <w:lang w:eastAsia="ru-RU"/>
              </w:rPr>
              <w:t>ЛР 5,6,8,10,11</w:t>
            </w:r>
          </w:p>
        </w:tc>
      </w:tr>
      <w:tr w:rsidR="00800152" w:rsidRPr="00800152" w:rsidTr="00800152">
        <w:trPr>
          <w:trHeight w:val="70"/>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2.1.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Кинематика материальной точки</w:t>
            </w:r>
          </w:p>
        </w:tc>
        <w:tc>
          <w:tcPr>
            <w:tcW w:w="8480" w:type="dxa"/>
            <w:gridSpan w:val="3"/>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6</w:t>
            </w:r>
          </w:p>
        </w:tc>
        <w:tc>
          <w:tcPr>
            <w:tcW w:w="1206"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 xml:space="preserve">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rPr>
              <w:t>Механическое движение. Относительность движения. Системы отсчета. Характеристики механического движения: траектория, путь, перемещение, скорость, ускорение.</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7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Виды движения (прямолинейное равномерное, прямолинейное равноускоренное, криволинейное</w:t>
            </w:r>
            <w:proofErr w:type="gramStart"/>
            <w:r w:rsidRPr="00800152">
              <w:rPr>
                <w:rFonts w:ascii="Times New Roman" w:eastAsia="Times New Roman" w:hAnsi="Times New Roman" w:cs="Times New Roman"/>
                <w:sz w:val="24"/>
                <w:szCs w:val="28"/>
                <w:lang w:eastAsia="ru-RU"/>
              </w:rPr>
              <w:t xml:space="preserve"> )</w:t>
            </w:r>
            <w:proofErr w:type="gramEnd"/>
            <w:r w:rsidRPr="00800152">
              <w:rPr>
                <w:rFonts w:ascii="Times New Roman" w:eastAsia="Times New Roman" w:hAnsi="Times New Roman" w:cs="Times New Roman"/>
                <w:sz w:val="24"/>
                <w:szCs w:val="28"/>
                <w:lang w:eastAsia="ru-RU"/>
              </w:rPr>
              <w:t xml:space="preserve"> и их графическое описание.</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rPr>
              <w:t>Свободное падение. Ускорение свободного падения.</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324"/>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3</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bCs/>
                <w:sz w:val="24"/>
                <w:szCs w:val="24"/>
                <w:lang w:eastAsia="ru-RU"/>
              </w:rPr>
              <w:t>Колебательное движение. Гармонические колебания. Свободные механические колебания.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Лабораторные работы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Лабораторная работа №1 «Определение ускорения свободного падения с помощью математического маятника»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Лабораторная работа №2 «Определение коэффициента жесткости пружины»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4</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800152">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10"/>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2.2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Динамика</w:t>
            </w:r>
          </w:p>
        </w:tc>
        <w:tc>
          <w:tcPr>
            <w:tcW w:w="8480" w:type="dxa"/>
            <w:gridSpan w:val="3"/>
            <w:tcBorders>
              <w:bottom w:val="single" w:sz="4" w:space="0" w:color="auto"/>
            </w:tcBorders>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5</w:t>
            </w:r>
          </w:p>
        </w:tc>
        <w:tc>
          <w:tcPr>
            <w:tcW w:w="1206"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nil"/>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Borders>
              <w:top w:val="single" w:sz="4" w:space="0" w:color="auto"/>
              <w:bottom w:val="nil"/>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rPr>
              <w:t xml:space="preserve">Взаимодействие тел. Принцип суперпозиции сил. Законы динамики Ньютона. </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78" w:type="dxa"/>
            <w:tcBorders>
              <w:top w:val="single" w:sz="4" w:space="0" w:color="auto"/>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 xml:space="preserve">Силы в природе: сила упругости, сила трения. Закон Гука.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Закон всемирного тяготения. Сила тяжести. Вес тела. Невесомость.</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bidi="ru-RU"/>
              </w:rPr>
              <w:t>Движение небесных тел и их спутников. Законы Кеплера. Космические скорости</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Borders>
              <w:top w:val="single" w:sz="4" w:space="0" w:color="auto"/>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3</w:t>
            </w:r>
          </w:p>
        </w:tc>
        <w:tc>
          <w:tcPr>
            <w:tcW w:w="8078" w:type="dxa"/>
            <w:tcBorders>
              <w:top w:val="single" w:sz="4" w:space="0" w:color="auto"/>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bidi="ru-RU"/>
              </w:rPr>
              <w:t>Давление. Гидростатическое давление. Сила Архимеда.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3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Borders>
              <w:top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Лабораторные работы: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Лабораторная работа №3 «Определение коэффициента трения скольжения»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val="restart"/>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3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Borders>
              <w:top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8"/>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2.3</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 xml:space="preserve"> Статика твёрдого тела.</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1</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794"/>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Cs/>
                <w:sz w:val="24"/>
                <w:szCs w:val="28"/>
                <w:lang w:eastAsia="ru-RU" w:bidi="ru-RU"/>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56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Условия равновесия твёрдого тела. Устойчивое, неустойчивое, безразличное равновесие. Технические устройства и технологические процессы: кронштейн, строительный кран, решётчатые конструкции</w:t>
            </w:r>
            <w:r w:rsidRPr="00800152">
              <w:rPr>
                <w:rFonts w:ascii="Times New Roman" w:eastAsia="Times New Roman" w:hAnsi="Times New Roman" w:cs="Times New Roman"/>
                <w:b/>
                <w:bCs/>
                <w:sz w:val="24"/>
                <w:szCs w:val="28"/>
                <w:lang w:eastAsia="ru-RU" w:bidi="ru-RU"/>
              </w:rPr>
              <w:t xml:space="preserve">. </w:t>
            </w:r>
            <w:r w:rsidRPr="00800152">
              <w:rPr>
                <w:rFonts w:ascii="Times New Roman" w:eastAsia="Times New Roman" w:hAnsi="Times New Roman" w:cs="Times New Roman"/>
                <w:bCs/>
                <w:sz w:val="24"/>
                <w:szCs w:val="28"/>
                <w:lang w:eastAsia="ru-RU" w:bidi="ru-RU"/>
              </w:rPr>
              <w:t>Технические устройства и технологические процессы: кронштейн, строительный кран, решётчатые конструкции.</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78"/>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2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Практические занятия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10"/>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2.4.</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 xml:space="preserve">Законы сохранения в </w:t>
            </w:r>
            <w:r w:rsidRPr="00800152">
              <w:rPr>
                <w:rFonts w:ascii="Times New Roman" w:eastAsia="Times New Roman" w:hAnsi="Times New Roman" w:cs="Times New Roman"/>
                <w:b/>
                <w:bCs/>
                <w:sz w:val="24"/>
                <w:szCs w:val="28"/>
                <w:lang w:eastAsia="ru-RU"/>
              </w:rPr>
              <w:lastRenderedPageBreak/>
              <w:t>механике</w:t>
            </w:r>
          </w:p>
        </w:tc>
        <w:tc>
          <w:tcPr>
            <w:tcW w:w="8480" w:type="dxa"/>
            <w:gridSpan w:val="3"/>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lastRenderedPageBreak/>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6</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8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bidi="ru-RU"/>
              </w:rPr>
              <w:t>Импульс материальной точки, системы материальных точек. Центр масс системы материальных точек. Теорема о движении центра масс.</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rPr>
              <w:lastRenderedPageBreak/>
              <w:t>Закон сохранения импульса. Реактивное движение.</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sz w:val="24"/>
                <w:szCs w:val="28"/>
                <w:lang w:eastAsia="ru-RU" w:bidi="ru-RU"/>
              </w:rPr>
              <w:t>Момент импульса материальной точки. Представление о сохранении момента импульса в центральных полях.</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800152">
              <w:rPr>
                <w:rFonts w:ascii="Times New Roman" w:eastAsia="Times New Roman" w:hAnsi="Times New Roman" w:cs="Times New Roman"/>
                <w:sz w:val="24"/>
                <w:szCs w:val="28"/>
                <w:lang w:eastAsia="ru-RU"/>
              </w:rPr>
              <w:t>Работа силы, мощность силы.</w:t>
            </w:r>
            <w:r w:rsidRPr="00800152">
              <w:rPr>
                <w:rFonts w:ascii="Times New Roman" w:eastAsia="Times New Roman" w:hAnsi="Times New Roman" w:cs="Times New Roman"/>
                <w:sz w:val="24"/>
                <w:szCs w:val="28"/>
                <w:lang w:eastAsia="ru-RU" w:bidi="ru-RU"/>
              </w:rPr>
              <w:t xml:space="preserve"> Кинетическая энергия, потенциальная энергия. Потенциальная энергия тела в гравитационном поле однородного шара (внутри и вне шара). </w:t>
            </w:r>
            <w:r w:rsidRPr="00800152">
              <w:rPr>
                <w:rFonts w:ascii="Times New Roman" w:eastAsia="Times New Roman" w:hAnsi="Times New Roman" w:cs="Times New Roman"/>
                <w:sz w:val="24"/>
                <w:szCs w:val="28"/>
                <w:lang w:eastAsia="ru-RU"/>
              </w:rPr>
              <w:t xml:space="preserve">Закон сохранения механической энергии. </w:t>
            </w:r>
            <w:r w:rsidRPr="00800152">
              <w:rPr>
                <w:rFonts w:ascii="Times New Roman" w:eastAsia="Times New Roman" w:hAnsi="Times New Roman" w:cs="Times New Roman"/>
                <w:sz w:val="24"/>
                <w:szCs w:val="28"/>
                <w:lang w:eastAsia="ru-RU" w:bidi="ru-RU"/>
              </w:rPr>
              <w:t>Упругие и неупругие столкновения. Уравнение Бернулли для идеальной жидкости как следствие закона сохранения механической энергии.</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bidi="ru-RU"/>
              </w:rPr>
              <w:t>Технические устройства и технологические процессы: движение ракет, водомёт, копёр, пружинный пистолет, гироскоп, фигурное катание на коньках.</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28"/>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28"/>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Практические работы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Практическое занятие «Решение задач на раздел «механика»»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7"/>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Контрольная работа «Механика»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Раздел 3.</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
                <w:sz w:val="28"/>
                <w:szCs w:val="28"/>
                <w:lang w:eastAsia="ru-RU"/>
              </w:rPr>
              <w:t>Молекулярная физика и термодинамика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8"/>
                <w:szCs w:val="28"/>
                <w:lang w:eastAsia="ru-RU"/>
              </w:rPr>
              <w:t>18</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widowControl w:val="0"/>
              <w:autoSpaceDE w:val="0"/>
              <w:autoSpaceDN w:val="0"/>
              <w:spacing w:after="0" w:line="260"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ОК01</w:t>
            </w:r>
          </w:p>
          <w:p w:rsidR="00800152" w:rsidRPr="00800152" w:rsidRDefault="00800152" w:rsidP="00800152">
            <w:pPr>
              <w:widowControl w:val="0"/>
              <w:autoSpaceDE w:val="0"/>
              <w:autoSpaceDN w:val="0"/>
              <w:spacing w:after="0" w:line="272"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72"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ОК03</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ОК04</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ОК05</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ОК06</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ПК.1.1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ПК 1.2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ЛР</w:t>
            </w:r>
            <w:r w:rsidRPr="00800152">
              <w:rPr>
                <w:rFonts w:ascii="Times New Roman" w:eastAsia="Times New Roman" w:hAnsi="Times New Roman" w:cs="Times New Roman"/>
                <w:sz w:val="24"/>
                <w:szCs w:val="24"/>
                <w:lang w:eastAsia="ru-RU"/>
              </w:rPr>
              <w:t xml:space="preserve"> </w:t>
            </w:r>
            <w:r w:rsidRPr="00800152">
              <w:rPr>
                <w:rFonts w:ascii="Times New Roman" w:eastAsia="Times New Roman" w:hAnsi="Times New Roman" w:cs="Times New Roman"/>
                <w:w w:val="90"/>
                <w:sz w:val="24"/>
                <w:szCs w:val="24"/>
                <w:lang w:eastAsia="ru-RU"/>
              </w:rPr>
              <w:t xml:space="preserve">5,6,8,10,11,13,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3.1.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Основы молекулярно-кинетической теории идеального газа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4</w:t>
            </w:r>
          </w:p>
        </w:tc>
        <w:tc>
          <w:tcPr>
            <w:tcW w:w="1206" w:type="dxa"/>
            <w:vMerge/>
            <w:shd w:val="clear" w:color="auto" w:fill="B3B3B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rPr>
              <w:t xml:space="preserve">Основные положения молекулярно-кинетической теории. Масса и размеры молекул. Тепловое движение. </w:t>
            </w:r>
            <w:r w:rsidRPr="00800152">
              <w:rPr>
                <w:rFonts w:ascii="Times New Roman" w:eastAsia="Times New Roman" w:hAnsi="Times New Roman" w:cs="Times New Roman"/>
                <w:sz w:val="24"/>
                <w:szCs w:val="28"/>
                <w:lang w:eastAsia="ru-RU" w:bidi="ru-RU"/>
              </w:rPr>
              <w:t>Температура и способы её измерения. Шкала температур Цельсия.</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 xml:space="preserve">Модель идеального газа. Основное уравнение </w:t>
            </w:r>
            <w:r w:rsidRPr="00800152">
              <w:rPr>
                <w:rFonts w:ascii="Times New Roman" w:eastAsia="Times New Roman" w:hAnsi="Times New Roman" w:cs="Times New Roman"/>
                <w:sz w:val="24"/>
                <w:szCs w:val="28"/>
                <w:lang w:eastAsia="ru-RU"/>
              </w:rPr>
              <w:t>молекулярно-кинетической теории идеального газа</w:t>
            </w:r>
            <w:r w:rsidRPr="00800152">
              <w:rPr>
                <w:rFonts w:ascii="Times New Roman" w:eastAsia="Times New Roman" w:hAnsi="Times New Roman" w:cs="Times New Roman"/>
                <w:bCs/>
                <w:sz w:val="24"/>
                <w:szCs w:val="28"/>
                <w:lang w:eastAsia="ru-RU"/>
              </w:rPr>
              <w:t xml:space="preserve">. Уравнение состояния идеального газа </w:t>
            </w:r>
            <w:proofErr w:type="spellStart"/>
            <w:r w:rsidRPr="00800152">
              <w:rPr>
                <w:rFonts w:ascii="Times New Roman" w:eastAsia="Times New Roman" w:hAnsi="Times New Roman" w:cs="Times New Roman"/>
                <w:bCs/>
                <w:sz w:val="24"/>
                <w:szCs w:val="28"/>
                <w:lang w:eastAsia="ru-RU"/>
              </w:rPr>
              <w:t>Менделеева-Клапейрона</w:t>
            </w:r>
            <w:proofErr w:type="spellEnd"/>
            <w:r w:rsidRPr="00800152">
              <w:rPr>
                <w:rFonts w:ascii="Times New Roman" w:eastAsia="Times New Roman" w:hAnsi="Times New Roman" w:cs="Times New Roman"/>
                <w:bCs/>
                <w:sz w:val="24"/>
                <w:szCs w:val="28"/>
                <w:lang w:eastAsia="ru-RU"/>
              </w:rPr>
              <w:t xml:space="preserve">. Закон Дальтона. </w:t>
            </w:r>
            <w:proofErr w:type="spellStart"/>
            <w:r w:rsidRPr="00800152">
              <w:rPr>
                <w:rFonts w:ascii="Times New Roman" w:eastAsia="Times New Roman" w:hAnsi="Times New Roman" w:cs="Times New Roman"/>
                <w:bCs/>
                <w:sz w:val="24"/>
                <w:szCs w:val="28"/>
                <w:lang w:eastAsia="ru-RU"/>
              </w:rPr>
              <w:t>Изопроцессы</w:t>
            </w:r>
            <w:proofErr w:type="spellEnd"/>
            <w:r w:rsidRPr="00800152">
              <w:rPr>
                <w:rFonts w:ascii="Times New Roman" w:eastAsia="Times New Roman" w:hAnsi="Times New Roman" w:cs="Times New Roman"/>
                <w:bCs/>
                <w:sz w:val="24"/>
                <w:szCs w:val="28"/>
                <w:lang w:eastAsia="ru-RU"/>
              </w:rPr>
              <w:t xml:space="preserve">. </w:t>
            </w:r>
            <w:r w:rsidRPr="00800152">
              <w:rPr>
                <w:rFonts w:ascii="Times New Roman" w:eastAsia="Times New Roman" w:hAnsi="Times New Roman" w:cs="Times New Roman"/>
                <w:bCs/>
                <w:sz w:val="24"/>
                <w:szCs w:val="28"/>
                <w:lang w:eastAsia="ru-RU" w:bidi="ru-RU"/>
              </w:rPr>
              <w:t xml:space="preserve">Технические устройства и технологические процессы: термометр, барометр, получение </w:t>
            </w:r>
            <w:proofErr w:type="spellStart"/>
            <w:r w:rsidRPr="00800152">
              <w:rPr>
                <w:rFonts w:ascii="Times New Roman" w:eastAsia="Times New Roman" w:hAnsi="Times New Roman" w:cs="Times New Roman"/>
                <w:bCs/>
                <w:sz w:val="24"/>
                <w:szCs w:val="28"/>
                <w:lang w:eastAsia="ru-RU" w:bidi="ru-RU"/>
              </w:rPr>
              <w:t>наноматериалов</w:t>
            </w:r>
            <w:proofErr w:type="spellEnd"/>
            <w:r w:rsidRPr="00800152">
              <w:rPr>
                <w:rFonts w:ascii="Times New Roman" w:eastAsia="Times New Roman" w:hAnsi="Times New Roman" w:cs="Times New Roman"/>
                <w:bCs/>
                <w:sz w:val="24"/>
                <w:szCs w:val="28"/>
                <w:lang w:eastAsia="ru-RU" w:bidi="ru-RU"/>
              </w:rPr>
              <w:t>.</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Лабораторные работы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 xml:space="preserve">Лабораторная работа №4 «Определение массы воздуха с помощью уравнения </w:t>
            </w:r>
            <w:proofErr w:type="spellStart"/>
            <w:r w:rsidRPr="00800152">
              <w:rPr>
                <w:rFonts w:ascii="Times New Roman" w:eastAsia="Times New Roman" w:hAnsi="Times New Roman" w:cs="Times New Roman"/>
                <w:bCs/>
                <w:i/>
                <w:sz w:val="24"/>
                <w:szCs w:val="28"/>
                <w:lang w:eastAsia="ru-RU"/>
              </w:rPr>
              <w:t>Менделеева-Клапейрона</w:t>
            </w:r>
            <w:proofErr w:type="spellEnd"/>
            <w:r w:rsidRPr="00800152">
              <w:rPr>
                <w:rFonts w:ascii="Times New Roman" w:eastAsia="Times New Roman" w:hAnsi="Times New Roman" w:cs="Times New Roman"/>
                <w:bCs/>
                <w:i/>
                <w:sz w:val="24"/>
                <w:szCs w:val="28"/>
                <w:lang w:eastAsia="ru-RU"/>
              </w:rPr>
              <w:t>»</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661"/>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800152">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661"/>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том числе профессионально-ориентированное содержание:</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bidi="ru-RU"/>
              </w:rPr>
              <w:t>Технические устройства и практическое применение термометра, барометра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50"/>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lastRenderedPageBreak/>
              <w:t>Тема 3.2.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Термодинамика. Тепловые машины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4</w:t>
            </w:r>
          </w:p>
        </w:tc>
        <w:tc>
          <w:tcPr>
            <w:tcW w:w="1206"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52"/>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bidi="ru-RU"/>
              </w:rPr>
              <w:t>Первый закон термодинамики. Внутренняя энергия. Количество теплоты и работа как меры изменения внутренней энергии термодинамической системы. 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 xml:space="preserve">Тепловые двигатели.  КПД тепловых двигателей. </w:t>
            </w:r>
            <w:r w:rsidRPr="00800152">
              <w:rPr>
                <w:rFonts w:ascii="Times New Roman" w:eastAsia="Times New Roman" w:hAnsi="Times New Roman" w:cs="Times New Roman"/>
                <w:bCs/>
                <w:sz w:val="24"/>
                <w:szCs w:val="28"/>
                <w:lang w:eastAsia="ru-RU" w:bidi="ru-RU"/>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8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8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800152">
              <w:rPr>
                <w:rFonts w:ascii="Times New Roman" w:eastAsia="Times New Roman" w:hAnsi="Times New Roman" w:cs="Times New Roman"/>
                <w:bCs/>
                <w:i/>
                <w:sz w:val="24"/>
                <w:szCs w:val="28"/>
                <w:lang w:eastAsia="ru-RU"/>
              </w:rPr>
              <w:t>Практические занятия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95"/>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bidi="ru-RU"/>
              </w:rPr>
              <w:t>Тема 3. 3. Агрегатные состояния вещества. Фазовые переходы.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r w:rsidRPr="00800152">
              <w:rPr>
                <w:rFonts w:ascii="Times New Roman" w:eastAsia="Times New Roman" w:hAnsi="Times New Roman" w:cs="Times New Roman"/>
                <w:b/>
                <w:sz w:val="24"/>
                <w:szCs w:val="24"/>
                <w:lang w:eastAsia="ru-RU"/>
              </w:rPr>
              <w:lastRenderedPageBreak/>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61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sz w:val="24"/>
                <w:szCs w:val="24"/>
                <w:lang w:eastAsia="ru-RU" w:bidi="ru-RU"/>
              </w:rPr>
              <w:t>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08"/>
        </w:trPr>
        <w:tc>
          <w:tcPr>
            <w:tcW w:w="2349" w:type="dxa"/>
            <w:vMerge/>
            <w:tcBorders>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402" w:type="dxa"/>
            <w:gridSpan w:val="2"/>
            <w:tcBorders>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2</w:t>
            </w:r>
          </w:p>
        </w:tc>
        <w:tc>
          <w:tcPr>
            <w:tcW w:w="8078" w:type="dxa"/>
            <w:tcBorders>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bidi="ru-RU"/>
              </w:rPr>
              <w:t xml:space="preserve">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 Деформации твёрдого тела. Растяжение и сжатие. Сдвиг. Модуль Юнга. Предел упругих </w:t>
            </w:r>
            <w:proofErr w:type="spellStart"/>
            <w:r w:rsidRPr="00800152">
              <w:rPr>
                <w:rFonts w:ascii="Times New Roman" w:eastAsia="Times New Roman" w:hAnsi="Times New Roman" w:cs="Times New Roman"/>
                <w:sz w:val="24"/>
                <w:szCs w:val="24"/>
                <w:lang w:eastAsia="ru-RU" w:bidi="ru-RU"/>
              </w:rPr>
              <w:t>деформаций</w:t>
            </w:r>
            <w:proofErr w:type="gramStart"/>
            <w:r w:rsidRPr="00800152">
              <w:rPr>
                <w:rFonts w:ascii="Times New Roman" w:eastAsia="Times New Roman" w:hAnsi="Times New Roman" w:cs="Times New Roman"/>
                <w:sz w:val="24"/>
                <w:szCs w:val="24"/>
                <w:lang w:eastAsia="ru-RU" w:bidi="ru-RU"/>
              </w:rPr>
              <w:t>.У</w:t>
            </w:r>
            <w:proofErr w:type="gramEnd"/>
            <w:r w:rsidRPr="00800152">
              <w:rPr>
                <w:rFonts w:ascii="Times New Roman" w:eastAsia="Times New Roman" w:hAnsi="Times New Roman" w:cs="Times New Roman"/>
                <w:sz w:val="24"/>
                <w:szCs w:val="24"/>
                <w:lang w:eastAsia="ru-RU" w:bidi="ru-RU"/>
              </w:rPr>
              <w:t>равнение</w:t>
            </w:r>
            <w:proofErr w:type="spellEnd"/>
            <w:r w:rsidRPr="00800152">
              <w:rPr>
                <w:rFonts w:ascii="Times New Roman" w:eastAsia="Times New Roman" w:hAnsi="Times New Roman" w:cs="Times New Roman"/>
                <w:sz w:val="24"/>
                <w:szCs w:val="24"/>
                <w:lang w:eastAsia="ru-RU" w:bidi="ru-RU"/>
              </w:rPr>
              <w:t xml:space="preserve"> теплового баланса. Поверхностное натяжение. Технические устройства и технологические процессы: жидкие кристаллы, современные материалы.</w:t>
            </w:r>
          </w:p>
        </w:tc>
        <w:tc>
          <w:tcPr>
            <w:tcW w:w="1057" w:type="dxa"/>
            <w:vMerge/>
            <w:tcBorders>
              <w:bottom w:val="single" w:sz="4" w:space="0" w:color="auto"/>
            </w:tcBorders>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tcBorders>
              <w:bottom w:val="single" w:sz="4" w:space="0" w:color="auto"/>
            </w:tcBorders>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tcBorders>
              <w:bottom w:val="single" w:sz="4" w:space="0" w:color="auto"/>
            </w:tcBorders>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83"/>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bidi="ru-RU"/>
              </w:rPr>
            </w:pPr>
            <w:r w:rsidRPr="00800152">
              <w:rPr>
                <w:rFonts w:ascii="Times New Roman" w:eastAsia="Times New Roman" w:hAnsi="Times New Roman" w:cs="Times New Roman"/>
                <w:bCs/>
                <w:i/>
                <w:sz w:val="24"/>
                <w:szCs w:val="28"/>
                <w:lang w:eastAsia="ru-RU"/>
              </w:rPr>
              <w:t>Практическое занятие «Решение задач на раздел «молекулярная физика и термодинамика»»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83"/>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Лабораторные работы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lastRenderedPageBreak/>
              <w:t>Лабораторная работа №5 «Определение влажности воздуха»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lastRenderedPageBreak/>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76"/>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80" w:type="dxa"/>
            <w:gridSpan w:val="3"/>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i/>
                <w:sz w:val="24"/>
                <w:szCs w:val="28"/>
                <w:lang w:eastAsia="ru-RU"/>
              </w:rPr>
              <w:t>Контрольная работа «Молекулярная физика»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76"/>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Раздел 4.</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p>
        </w:tc>
        <w:tc>
          <w:tcPr>
            <w:tcW w:w="8480" w:type="dxa"/>
            <w:gridSpan w:val="3"/>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8"/>
                <w:lang w:eastAsia="ru-RU"/>
              </w:rPr>
            </w:pP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38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
                <w:sz w:val="28"/>
                <w:szCs w:val="28"/>
                <w:lang w:eastAsia="ru-RU"/>
              </w:rPr>
              <w:t>Электродинамика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
                <w:bCs/>
                <w:sz w:val="28"/>
                <w:szCs w:val="28"/>
                <w:lang w:eastAsia="ru-RU"/>
              </w:rPr>
              <w:t>46</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ОК01</w:t>
            </w:r>
          </w:p>
          <w:p w:rsidR="00800152" w:rsidRPr="00800152" w:rsidRDefault="00800152" w:rsidP="00800152">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ОК03</w:t>
            </w:r>
          </w:p>
          <w:p w:rsidR="00800152" w:rsidRPr="00800152" w:rsidRDefault="00800152" w:rsidP="00800152">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ОК04</w:t>
            </w:r>
          </w:p>
          <w:p w:rsidR="00800152" w:rsidRPr="00800152" w:rsidRDefault="00800152" w:rsidP="00800152">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ОК05</w:t>
            </w:r>
          </w:p>
          <w:p w:rsidR="00800152" w:rsidRPr="00800152" w:rsidRDefault="00800152" w:rsidP="00800152">
            <w:pPr>
              <w:widowControl w:val="0"/>
              <w:autoSpaceDE w:val="0"/>
              <w:autoSpaceDN w:val="0"/>
              <w:spacing w:after="0" w:line="263" w:lineRule="exact"/>
              <w:ind w:left="4"/>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ОК06</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ПК1.1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ПК1.3</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ЛР 3,5,6,7,8,10,11,12,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bCs/>
                <w:i/>
                <w:sz w:val="14"/>
                <w:szCs w:val="28"/>
                <w:lang w:eastAsia="ru-RU"/>
              </w:rPr>
            </w:pPr>
            <w:r w:rsidRPr="00800152">
              <w:rPr>
                <w:rFonts w:ascii="Times New Roman" w:eastAsia="Times New Roman" w:hAnsi="Times New Roman" w:cs="Times New Roman"/>
                <w:w w:val="90"/>
                <w:sz w:val="24"/>
                <w:szCs w:val="24"/>
                <w:lang w:eastAsia="ru-RU"/>
              </w:rPr>
              <w:t>13</w:t>
            </w:r>
          </w:p>
        </w:tc>
      </w:tr>
      <w:tr w:rsidR="00800152" w:rsidRPr="00800152" w:rsidTr="00800152">
        <w:trPr>
          <w:trHeight w:val="276"/>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4.1.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Электрическое поле.</w:t>
            </w:r>
          </w:p>
        </w:tc>
        <w:tc>
          <w:tcPr>
            <w:tcW w:w="8480" w:type="dxa"/>
            <w:gridSpan w:val="3"/>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Профессионально ориентированное 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8</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317"/>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rPr>
              <w:t xml:space="preserve">Электризация. Взаимодействие заряженных тел. Электрический заряд. Электроскоп. Закон сохранения электрического заряда. Закон Кулона. </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 xml:space="preserve">Электрическое поле. Напряженность электрического поля. Потенциал, разность потенциалов. Связь между напряжением и напряженностью. Проводники и диэлектрики в электрическом поле. </w:t>
            </w:r>
            <w:r w:rsidRPr="00800152">
              <w:rPr>
                <w:rFonts w:ascii="Times New Roman" w:eastAsia="Times New Roman" w:hAnsi="Times New Roman" w:cs="Times New Roman"/>
                <w:sz w:val="24"/>
                <w:szCs w:val="28"/>
                <w:lang w:eastAsia="ru-RU" w:bidi="ru-RU"/>
              </w:rPr>
              <w:t>Электростатическая защита.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3</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 xml:space="preserve">Электрическая емкость. Конденсаторы. </w:t>
            </w:r>
            <w:r w:rsidRPr="00800152">
              <w:rPr>
                <w:rFonts w:ascii="Times New Roman" w:eastAsia="Times New Roman" w:hAnsi="Times New Roman" w:cs="Times New Roman"/>
                <w:sz w:val="24"/>
                <w:szCs w:val="28"/>
                <w:lang w:eastAsia="ru-RU" w:bidi="ru-RU"/>
              </w:rPr>
              <w:t>Параллельное и последовательное соединение конденсаторов.</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Практические занятия: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том числе профессионально-ориентированное содержание:</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bidi="ru-RU"/>
              </w:rPr>
              <w:t>Технические устройства и практическое применение конденсаторов</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4.2.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Постоянный электрический ток</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bidi="ru-RU"/>
              </w:rPr>
              <w:t xml:space="preserve"> </w:t>
            </w:r>
          </w:p>
        </w:tc>
        <w:tc>
          <w:tcPr>
            <w:tcW w:w="8480" w:type="dxa"/>
            <w:gridSpan w:val="3"/>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b/>
                <w:sz w:val="24"/>
                <w:szCs w:val="24"/>
                <w:lang w:eastAsia="ru-RU"/>
              </w:rPr>
              <w:t xml:space="preserve"> Профессионально-ориентированное 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10</w:t>
            </w: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rPr>
              <w:t>Постоянный электрический ток. Сила тока, напряжение, электрическое сопротивление. Закон Ома для участка цепи. Последовательное и параллельное, смешанное соединения проводников. Правило Кирхгофа.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517"/>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807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 xml:space="preserve">ЭДС источника тока. Закон Ома для полной цепи. Тепловое действие тока. Закон Джоуля – Ленца. Мощность электрического тока. </w:t>
            </w:r>
            <w:r w:rsidRPr="00800152">
              <w:rPr>
                <w:rFonts w:ascii="Times New Roman" w:eastAsia="Times New Roman" w:hAnsi="Times New Roman" w:cs="Times New Roman"/>
                <w:sz w:val="24"/>
                <w:szCs w:val="28"/>
                <w:lang w:eastAsia="ru-RU" w:bidi="ru-RU"/>
              </w:rPr>
              <w:t>Конденсатор в цепи постоянного тока.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8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Borders>
              <w:bottom w:val="single" w:sz="4" w:space="0" w:color="auto"/>
            </w:tcBorders>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
                <w:bCs/>
                <w:i/>
                <w:sz w:val="24"/>
                <w:szCs w:val="28"/>
                <w:lang w:eastAsia="ru-RU"/>
              </w:rPr>
              <w:t>Лабораторные работы</w:t>
            </w:r>
            <w:r w:rsidRPr="00800152">
              <w:rPr>
                <w:rFonts w:ascii="Times New Roman" w:eastAsia="Times New Roman" w:hAnsi="Times New Roman" w:cs="Times New Roman"/>
                <w:bCs/>
                <w:i/>
                <w:sz w:val="24"/>
                <w:szCs w:val="28"/>
                <w:lang w:eastAsia="ru-RU"/>
              </w:rPr>
              <w:t>:</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Лабораторная работа №6 «Определение удельного сопротивления вещества»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Лабораторная работа №7 «Определение ЭДС и внутреннего сопротивления источника тока»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Лабораторная работа №8 «</w:t>
            </w:r>
            <w:proofErr w:type="spellStart"/>
            <w:r w:rsidRPr="00800152">
              <w:rPr>
                <w:rFonts w:ascii="Times New Roman" w:eastAsia="Times New Roman" w:hAnsi="Times New Roman" w:cs="Times New Roman"/>
                <w:bCs/>
                <w:i/>
                <w:sz w:val="24"/>
                <w:szCs w:val="28"/>
                <w:lang w:eastAsia="ru-RU"/>
              </w:rPr>
              <w:t>Иследование</w:t>
            </w:r>
            <w:proofErr w:type="spellEnd"/>
            <w:r w:rsidRPr="00800152">
              <w:rPr>
                <w:rFonts w:ascii="Times New Roman" w:eastAsia="Times New Roman" w:hAnsi="Times New Roman" w:cs="Times New Roman"/>
                <w:bCs/>
                <w:i/>
                <w:sz w:val="24"/>
                <w:szCs w:val="28"/>
                <w:lang w:eastAsia="ru-RU"/>
              </w:rPr>
              <w:t xml:space="preserve"> последовательного и параллельного соединения проводников»;</w:t>
            </w:r>
          </w:p>
        </w:tc>
        <w:tc>
          <w:tcPr>
            <w:tcW w:w="1057" w:type="dxa"/>
            <w:tcBorders>
              <w:bottom w:val="single" w:sz="4" w:space="0" w:color="auto"/>
            </w:tcBorders>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6</w:t>
            </w:r>
          </w:p>
        </w:tc>
        <w:tc>
          <w:tcPr>
            <w:tcW w:w="1206" w:type="dxa"/>
            <w:vMerge w:val="restart"/>
            <w:tcBorders>
              <w:bottom w:val="single" w:sz="4" w:space="0" w:color="auto"/>
            </w:tcBorders>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
                <w:bCs/>
                <w:i/>
                <w:sz w:val="24"/>
                <w:szCs w:val="28"/>
                <w:lang w:eastAsia="ru-RU"/>
              </w:rPr>
              <w:t>Практические занятия</w:t>
            </w:r>
            <w:r w:rsidRPr="00800152">
              <w:rPr>
                <w:rFonts w:ascii="Times New Roman" w:eastAsia="Times New Roman" w:hAnsi="Times New Roman" w:cs="Times New Roman"/>
                <w:bCs/>
                <w:i/>
                <w:sz w:val="24"/>
                <w:szCs w:val="28"/>
                <w:lang w:eastAsia="ru-RU"/>
              </w:rPr>
              <w:t>:</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lastRenderedPageBreak/>
              <w:t>Практическое занятие «Расчет электрических цепей»</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red"/>
                <w:lang w:eastAsia="ru-RU"/>
              </w:rPr>
            </w:pPr>
            <w:r w:rsidRPr="00800152">
              <w:rPr>
                <w:rFonts w:ascii="Times New Roman" w:eastAsia="Times New Roman" w:hAnsi="Times New Roman" w:cs="Times New Roman"/>
                <w:bCs/>
                <w:i/>
                <w:sz w:val="24"/>
                <w:szCs w:val="24"/>
                <w:lang w:eastAsia="ru-RU"/>
              </w:rPr>
              <w:t>Практическая работа №</w:t>
            </w:r>
            <w:r w:rsidRPr="00800152">
              <w:rPr>
                <w:rFonts w:ascii="Times New Roman" w:eastAsia="Times New Roman" w:hAnsi="Times New Roman" w:cs="Times New Roman"/>
                <w:bCs/>
                <w:i/>
                <w:sz w:val="24"/>
                <w:szCs w:val="28"/>
                <w:lang w:eastAsia="ru-RU"/>
              </w:rPr>
              <w:t>1 «Смешанное соединения конденсаторов»;</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lastRenderedPageBreak/>
              <w:t>4</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6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том числе профессионально-ориентированное содержание:</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bidi="ru-RU"/>
              </w:rPr>
              <w:t xml:space="preserve">Технические устройства и практическое применение: электронагревательные приборы, электроосветительные приборы, электроизмерительные приборы  </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49"/>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4.3.</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bidi="ru-RU"/>
              </w:rPr>
              <w:t>Токи в различных средах.</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Профессионально-ориентированное 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84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Электрическая проводимость различных веществ. Электрический ток в вакууме. Электрический ток в электролитах. Электрический ток в газах.</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Полупроводниковые приборы.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99"/>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Практические занятия</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75"/>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70"/>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4.4.</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bidi="ru-RU"/>
              </w:rPr>
            </w:pPr>
            <w:r w:rsidRPr="00800152">
              <w:rPr>
                <w:rFonts w:ascii="Times New Roman" w:eastAsia="Times New Roman" w:hAnsi="Times New Roman" w:cs="Times New Roman"/>
                <w:b/>
                <w:bCs/>
                <w:sz w:val="24"/>
                <w:szCs w:val="28"/>
                <w:lang w:eastAsia="ru-RU" w:bidi="ru-RU"/>
              </w:rPr>
              <w:t xml:space="preserve">Магнитное поле.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bidi="ru-RU"/>
              </w:rPr>
              <w:t xml:space="preserve">Электромагнитная индукция </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Профессионально ориентированное 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10</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872"/>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800152">
              <w:rPr>
                <w:rFonts w:ascii="Times New Roman" w:eastAsia="Times New Roman" w:hAnsi="Times New Roman" w:cs="Times New Roman"/>
                <w:sz w:val="24"/>
                <w:szCs w:val="28"/>
                <w:lang w:eastAsia="ru-RU"/>
              </w:rPr>
              <w:t>Магнитное поле. Постоянные магниты и магнитное поле тока. Сила Ампера. Принцип действия электродвигателя. Электроизмерительные приборы. Сила Лоренца.</w:t>
            </w:r>
            <w:r w:rsidRPr="00800152">
              <w:rPr>
                <w:rFonts w:ascii="Arial Unicode MS" w:eastAsia="Arial Unicode MS" w:hAnsi="Arial Unicode MS" w:cs="Arial Unicode MS"/>
                <w:color w:val="000000"/>
                <w:sz w:val="24"/>
                <w:szCs w:val="24"/>
                <w:lang w:eastAsia="ru-RU" w:bidi="ru-RU"/>
              </w:rPr>
              <w:t xml:space="preserve"> </w:t>
            </w:r>
            <w:r w:rsidRPr="00800152">
              <w:rPr>
                <w:rFonts w:ascii="Times New Roman" w:eastAsia="Times New Roman" w:hAnsi="Times New Roman" w:cs="Times New Roman"/>
                <w:sz w:val="24"/>
                <w:szCs w:val="28"/>
                <w:lang w:eastAsia="ru-RU" w:bidi="ru-RU"/>
              </w:rPr>
              <w:t>Магнитное поле в веществе.</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bidi="ru-RU"/>
              </w:rPr>
              <w:t xml:space="preserve">Технические устройства и технологические процессы: электромагнитов, </w:t>
            </w:r>
            <w:proofErr w:type="spellStart"/>
            <w:r w:rsidRPr="00800152">
              <w:rPr>
                <w:rFonts w:ascii="Times New Roman" w:eastAsia="Times New Roman" w:hAnsi="Times New Roman" w:cs="Times New Roman"/>
                <w:sz w:val="24"/>
                <w:szCs w:val="28"/>
                <w:lang w:eastAsia="ru-RU" w:bidi="ru-RU"/>
              </w:rPr>
              <w:t>тестер-мультиметр</w:t>
            </w:r>
            <w:proofErr w:type="spellEnd"/>
            <w:r w:rsidRPr="00800152">
              <w:rPr>
                <w:rFonts w:ascii="Times New Roman" w:eastAsia="Times New Roman" w:hAnsi="Times New Roman" w:cs="Times New Roman"/>
                <w:sz w:val="24"/>
                <w:szCs w:val="28"/>
                <w:lang w:eastAsia="ru-RU" w:bidi="ru-RU"/>
              </w:rPr>
              <w:t>, электродвигатель Якоби.</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388"/>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Индукция магнитного поля. Магнитный поток. Явление электромагнитной индукции и закон электромагнитной индукции. Вихревое электрическое поле. Правило Ленца. Самоиндукция. Индуктивность. Технические устройства – индукционная печь.</w:t>
            </w:r>
            <w:r w:rsidRPr="00800152">
              <w:rPr>
                <w:rFonts w:ascii="Times New Roman" w:eastAsia="Times New Roman" w:hAnsi="Times New Roman" w:cs="Times New Roman"/>
                <w:bCs/>
                <w:sz w:val="24"/>
                <w:szCs w:val="28"/>
                <w:lang w:eastAsia="ru-RU"/>
              </w:rPr>
              <w:t xml:space="preserve"> </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388"/>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3</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bCs/>
                <w:sz w:val="24"/>
                <w:szCs w:val="28"/>
                <w:lang w:eastAsia="ru-RU"/>
              </w:rPr>
              <w:t>Колебательный контур. Свободные электромагнитные колебания.</w:t>
            </w:r>
            <w:r w:rsidRPr="00800152">
              <w:rPr>
                <w:rFonts w:ascii="Times New Roman" w:eastAsia="Times New Roman" w:hAnsi="Times New Roman" w:cs="Times New Roman"/>
                <w:sz w:val="24"/>
                <w:szCs w:val="28"/>
                <w:lang w:eastAsia="ru-RU"/>
              </w:rPr>
              <w:t xml:space="preserve"> Вынужденные электромагнитные колебания. Переменный ток. Действующее значение силы тока и напряжения. Резистор, конденсатор и катушка индуктивности в цепи переменного тока.  Электрический резонанс. </w:t>
            </w:r>
            <w:r w:rsidRPr="00800152">
              <w:rPr>
                <w:rFonts w:ascii="Times New Roman" w:eastAsia="Times New Roman" w:hAnsi="Times New Roman" w:cs="Times New Roman"/>
                <w:sz w:val="24"/>
                <w:szCs w:val="28"/>
                <w:lang w:eastAsia="ru-RU" w:bidi="ru-RU"/>
              </w:rPr>
              <w:t>Идеальный трансформатор. Экологические риски при производстве электроэнергии. Культура использования электроэнергии в повседневной жизни.</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val="restart"/>
            <w:shd w:val="clear" w:color="auto" w:fill="BFBFBF"/>
          </w:tcPr>
          <w:p w:rsidR="00800152" w:rsidRPr="00800152" w:rsidRDefault="00800152" w:rsidP="00800152">
            <w:pPr>
              <w:spacing w:after="0" w:line="240" w:lineRule="auto"/>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spacing w:after="0" w:line="240" w:lineRule="auto"/>
              <w:rPr>
                <w:rFonts w:ascii="Times New Roman" w:eastAsia="Times New Roman" w:hAnsi="Times New Roman" w:cs="Times New Roman"/>
                <w:bCs/>
                <w:i/>
                <w:sz w:val="14"/>
                <w:szCs w:val="28"/>
                <w:lang w:eastAsia="ru-RU"/>
              </w:rPr>
            </w:pPr>
          </w:p>
        </w:tc>
      </w:tr>
      <w:tr w:rsidR="00800152" w:rsidRPr="00800152" w:rsidTr="00800152">
        <w:trPr>
          <w:trHeight w:val="46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4"/>
                <w:lang w:eastAsia="ru-RU"/>
              </w:rPr>
              <w:t xml:space="preserve">Практическая работа №2 «Производство и передача электроэнергии на </w:t>
            </w:r>
            <w:r w:rsidRPr="00800152">
              <w:rPr>
                <w:rFonts w:ascii="Times New Roman" w:eastAsia="Times New Roman" w:hAnsi="Times New Roman" w:cs="Times New Roman"/>
                <w:bCs/>
                <w:i/>
                <w:sz w:val="24"/>
                <w:szCs w:val="24"/>
                <w:lang w:eastAsia="ru-RU"/>
              </w:rPr>
              <w:lastRenderedPageBreak/>
              <w:t>расстояние</w:t>
            </w:r>
            <w:r w:rsidRPr="00800152">
              <w:rPr>
                <w:rFonts w:ascii="Times New Roman" w:eastAsia="Times New Roman" w:hAnsi="Times New Roman" w:cs="Times New Roman"/>
                <w:bCs/>
                <w:i/>
                <w:sz w:val="24"/>
                <w:szCs w:val="28"/>
                <w:lang w:eastAsia="ru-RU"/>
              </w:rPr>
              <w:t>»</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Практическое занятие «решение задач на раздел «электродинамика»»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lastRenderedPageBreak/>
              <w:t>4</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BFBFBF"/>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Контрольная работа «Электродинамика»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BFBFBF"/>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195"/>
        </w:trPr>
        <w:tc>
          <w:tcPr>
            <w:tcW w:w="2349"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Раздел 5</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8"/>
                <w:szCs w:val="28"/>
                <w:lang w:eastAsia="ru-RU"/>
              </w:rPr>
              <w:t>Колебания и волны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rPr>
              <w:t>16</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widowControl w:val="0"/>
              <w:autoSpaceDE w:val="0"/>
              <w:autoSpaceDN w:val="0"/>
              <w:spacing w:after="0" w:line="260"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ОК01</w:t>
            </w:r>
          </w:p>
          <w:p w:rsidR="00800152" w:rsidRPr="00800152" w:rsidRDefault="00800152" w:rsidP="00800152">
            <w:pPr>
              <w:widowControl w:val="0"/>
              <w:autoSpaceDE w:val="0"/>
              <w:autoSpaceDN w:val="0"/>
              <w:spacing w:after="0" w:line="272"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72"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ОК03</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ОК04</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ОК05</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ОК06</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ПК1.1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ПК1.3</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ЛР 3,5,6,7,8,10,11,12,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bCs/>
                <w:i/>
                <w:sz w:val="14"/>
                <w:szCs w:val="28"/>
                <w:lang w:eastAsia="ru-RU"/>
              </w:rPr>
            </w:pPr>
            <w:r w:rsidRPr="00800152">
              <w:rPr>
                <w:rFonts w:ascii="Times New Roman" w:eastAsia="Times New Roman" w:hAnsi="Times New Roman" w:cs="Times New Roman"/>
                <w:w w:val="90"/>
                <w:sz w:val="24"/>
                <w:szCs w:val="24"/>
                <w:lang w:eastAsia="ru-RU"/>
              </w:rPr>
              <w:t>13</w:t>
            </w:r>
          </w:p>
        </w:tc>
      </w:tr>
      <w:tr w:rsidR="00800152" w:rsidRPr="00800152" w:rsidTr="00800152">
        <w:trPr>
          <w:trHeight w:val="174"/>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5.1</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r w:rsidRPr="00800152">
              <w:rPr>
                <w:rFonts w:ascii="Times New Roman" w:eastAsia="Times New Roman" w:hAnsi="Times New Roman" w:cs="Times New Roman"/>
                <w:b/>
                <w:bCs/>
                <w:sz w:val="24"/>
                <w:szCs w:val="28"/>
                <w:lang w:eastAsia="ru-RU" w:bidi="ru-RU"/>
              </w:rPr>
              <w:t>Механические и электромагнитные волны.</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5</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8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bidi="ru-RU"/>
              </w:rPr>
              <w:t>Механические волны, условия их распространения.</w:t>
            </w:r>
            <w:r w:rsidRPr="00800152">
              <w:rPr>
                <w:rFonts w:ascii="Times New Roman" w:eastAsia="Times New Roman" w:hAnsi="Times New Roman" w:cs="Times New Roman"/>
                <w:color w:val="000000"/>
                <w:sz w:val="26"/>
                <w:szCs w:val="26"/>
                <w:lang w:eastAsia="ru-RU" w:bidi="ru-RU"/>
              </w:rPr>
              <w:t xml:space="preserve"> </w:t>
            </w:r>
            <w:r w:rsidRPr="00800152">
              <w:rPr>
                <w:rFonts w:ascii="Times New Roman" w:eastAsia="Times New Roman" w:hAnsi="Times New Roman" w:cs="Times New Roman"/>
                <w:bCs/>
                <w:sz w:val="24"/>
                <w:szCs w:val="28"/>
                <w:lang w:eastAsia="ru-RU" w:bidi="ru-RU"/>
              </w:rPr>
              <w:t>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w:t>
            </w:r>
            <w:r w:rsidRPr="00800152">
              <w:rPr>
                <w:rFonts w:ascii="Arial Unicode MS" w:eastAsia="Arial Unicode MS" w:hAnsi="Arial Unicode MS" w:cs="Arial Unicode MS"/>
                <w:color w:val="000000"/>
                <w:sz w:val="24"/>
                <w:szCs w:val="24"/>
                <w:lang w:eastAsia="ru-RU" w:bidi="ru-RU"/>
              </w:rPr>
              <w:t xml:space="preserve"> </w:t>
            </w:r>
            <w:r w:rsidRPr="00800152">
              <w:rPr>
                <w:rFonts w:ascii="Times New Roman" w:eastAsia="Times New Roman" w:hAnsi="Times New Roman" w:cs="Times New Roman"/>
                <w:bCs/>
                <w:sz w:val="24"/>
                <w:szCs w:val="28"/>
                <w:lang w:eastAsia="ru-RU" w:bidi="ru-RU"/>
              </w:rPr>
              <w:t>Звук. Скорость звука. Громкость звука. Высота тона. Тембр звука. Шумовое загрязнение окружающей среды.</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2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Электромагнитные волны. Условия излучения электромагнитных волн.</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 xml:space="preserve"> Свойства электромагнитных волн: отражение, преломление, поляризация, интерференция и дифракция.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Шкала электромагнитных волн. Применение электромагнитных волн в технике и быту. Принципы радиосвязи и телевидения. Радиолокация.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Электромагнитное загрязнение окружающей среды.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2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2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 xml:space="preserve">Практическая работа № 3 «Шкала электромагнитных волн» </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1</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20"/>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highlight w:val="yellow"/>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t>В том числе профессионально-ориентированное содержание:</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bidi="ru-RU"/>
              </w:rPr>
            </w:pPr>
            <w:r w:rsidRPr="00800152">
              <w:rPr>
                <w:rFonts w:ascii="Times New Roman" w:eastAsia="Times New Roman" w:hAnsi="Times New Roman" w:cs="Times New Roman"/>
                <w:bCs/>
                <w:i/>
                <w:sz w:val="24"/>
                <w:szCs w:val="28"/>
                <w:lang w:eastAsia="ru-RU" w:bidi="ru-RU"/>
              </w:rPr>
              <w:t>Технические устройства и практическое применение: СВЧ-печь, радиоприемник, телевизор</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Тема 5.2</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Оптика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 xml:space="preserve"> </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6</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sz w:val="24"/>
                <w:szCs w:val="28"/>
                <w:lang w:eastAsia="ru-RU" w:bidi="ru-RU"/>
              </w:rPr>
              <w:t>Прямолинейное распространение света в однородной среде</w:t>
            </w:r>
            <w:r w:rsidRPr="00800152">
              <w:rPr>
                <w:rFonts w:ascii="Times New Roman" w:eastAsia="Times New Roman" w:hAnsi="Times New Roman" w:cs="Times New Roman"/>
                <w:sz w:val="24"/>
                <w:szCs w:val="28"/>
                <w:lang w:eastAsia="ru-RU"/>
              </w:rPr>
              <w:t xml:space="preserve"> Законы отражения и преломления света. Полное внутреннее отражение. </w:t>
            </w:r>
            <w:r w:rsidRPr="00800152">
              <w:rPr>
                <w:rFonts w:ascii="Times New Roman" w:eastAsia="Times New Roman" w:hAnsi="Times New Roman" w:cs="Times New Roman"/>
                <w:sz w:val="24"/>
                <w:szCs w:val="28"/>
                <w:lang w:eastAsia="ru-RU" w:bidi="ru-RU"/>
              </w:rPr>
              <w:t>Ход лучей в призме. Дисперсия света.</w:t>
            </w:r>
            <w:r w:rsidRPr="00800152">
              <w:rPr>
                <w:rFonts w:ascii="Times New Roman" w:eastAsia="Times New Roman" w:hAnsi="Times New Roman" w:cs="Times New Roman"/>
                <w:sz w:val="24"/>
                <w:szCs w:val="28"/>
                <w:lang w:eastAsia="ru-RU"/>
              </w:rPr>
              <w:t xml:space="preserve"> </w:t>
            </w:r>
            <w:r w:rsidRPr="00800152">
              <w:rPr>
                <w:rFonts w:ascii="Times New Roman" w:eastAsia="Times New Roman" w:hAnsi="Times New Roman" w:cs="Times New Roman"/>
                <w:sz w:val="24"/>
                <w:szCs w:val="28"/>
                <w:lang w:eastAsia="ru-RU" w:bidi="ru-RU"/>
              </w:rPr>
              <w:t xml:space="preserve">Собирающие и рассеивающие линзы. Тонкая линза. Формула тонкой линзы. </w:t>
            </w:r>
            <w:r w:rsidRPr="00800152">
              <w:rPr>
                <w:rFonts w:ascii="Times New Roman" w:eastAsia="Times New Roman" w:hAnsi="Times New Roman" w:cs="Times New Roman"/>
                <w:sz w:val="24"/>
                <w:szCs w:val="28"/>
                <w:lang w:eastAsia="ru-RU"/>
              </w:rPr>
              <w:t>Оптические приборы. Разрешающая способность оптических приборов.</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rPr>
            </w:pPr>
            <w:r w:rsidRPr="00800152">
              <w:rPr>
                <w:rFonts w:ascii="Times New Roman" w:eastAsia="Times New Roman" w:hAnsi="Times New Roman" w:cs="Times New Roman"/>
                <w:sz w:val="24"/>
                <w:szCs w:val="28"/>
                <w:lang w:eastAsia="ru-RU"/>
              </w:rPr>
              <w:t xml:space="preserve">Свет как электромагнитная волна. Корпускулярная и волновая природа </w:t>
            </w:r>
            <w:r w:rsidRPr="00800152">
              <w:rPr>
                <w:rFonts w:ascii="Times New Roman" w:eastAsia="Times New Roman" w:hAnsi="Times New Roman" w:cs="Times New Roman"/>
                <w:sz w:val="24"/>
                <w:szCs w:val="28"/>
                <w:lang w:eastAsia="ru-RU"/>
              </w:rPr>
              <w:lastRenderedPageBreak/>
              <w:t>света.</w:t>
            </w:r>
            <w:r w:rsidRPr="00800152">
              <w:rPr>
                <w:rFonts w:ascii="Arial Unicode MS" w:eastAsia="Arial Unicode MS" w:hAnsi="Arial Unicode MS" w:cs="Arial Unicode MS"/>
                <w:color w:val="000000"/>
                <w:sz w:val="24"/>
                <w:szCs w:val="24"/>
                <w:lang w:eastAsia="ru-RU" w:bidi="ru-RU"/>
              </w:rPr>
              <w:t xml:space="preserve"> </w:t>
            </w:r>
            <w:r w:rsidRPr="00800152">
              <w:rPr>
                <w:rFonts w:ascii="Times New Roman" w:eastAsia="Arial Unicode MS" w:hAnsi="Times New Roman" w:cs="Times New Roman"/>
                <w:color w:val="000000"/>
                <w:sz w:val="24"/>
                <w:szCs w:val="24"/>
                <w:lang w:eastAsia="ru-RU" w:bidi="ru-RU"/>
              </w:rPr>
              <w:t>Интерференция света.</w:t>
            </w:r>
            <w:r w:rsidRPr="00800152">
              <w:rPr>
                <w:rFonts w:ascii="Arial Unicode MS" w:eastAsia="Arial Unicode MS" w:hAnsi="Arial Unicode MS" w:cs="Arial Unicode MS"/>
                <w:color w:val="000000"/>
                <w:sz w:val="24"/>
                <w:szCs w:val="24"/>
                <w:lang w:eastAsia="ru-RU" w:bidi="ru-RU"/>
              </w:rPr>
              <w:t xml:space="preserve">  </w:t>
            </w:r>
            <w:r w:rsidRPr="00800152">
              <w:rPr>
                <w:rFonts w:ascii="Times New Roman" w:eastAsia="Times New Roman" w:hAnsi="Times New Roman" w:cs="Times New Roman"/>
                <w:sz w:val="24"/>
                <w:szCs w:val="28"/>
                <w:lang w:eastAsia="ru-RU" w:bidi="ru-RU"/>
              </w:rPr>
              <w:t>Дифракция света. Дифракционная решётка. Поляризация света.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
                <w:bCs/>
                <w:i/>
                <w:sz w:val="24"/>
                <w:szCs w:val="28"/>
                <w:lang w:eastAsia="ru-RU"/>
              </w:rPr>
              <w:t>Лабораторные работы</w:t>
            </w:r>
            <w:r w:rsidRPr="00800152">
              <w:rPr>
                <w:rFonts w:ascii="Times New Roman" w:eastAsia="Times New Roman" w:hAnsi="Times New Roman" w:cs="Times New Roman"/>
                <w:bCs/>
                <w:i/>
                <w:sz w:val="24"/>
                <w:szCs w:val="28"/>
                <w:lang w:eastAsia="ru-RU"/>
              </w:rPr>
              <w:t>:</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Лабораторная работа №9 «Определение длины волны с помощью дифракционной решетки»;</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Практическое занятие «решение задач на законы отражения и преломления света»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Контрольная работа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14"/>
                <w:szCs w:val="28"/>
                <w:lang w:eastAsia="ru-RU"/>
              </w:rPr>
            </w:pPr>
          </w:p>
        </w:tc>
      </w:tr>
      <w:tr w:rsidR="00800152" w:rsidRPr="00800152" w:rsidTr="00800152">
        <w:trPr>
          <w:trHeight w:val="479"/>
        </w:trPr>
        <w:tc>
          <w:tcPr>
            <w:tcW w:w="2349" w:type="dxa"/>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rPr>
              <w:t>Раздел 6.</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
                <w:bCs/>
                <w:sz w:val="28"/>
                <w:szCs w:val="28"/>
                <w:lang w:eastAsia="ru-RU"/>
              </w:rPr>
              <w:t xml:space="preserve"> Квантовая физика</w:t>
            </w:r>
          </w:p>
        </w:tc>
        <w:tc>
          <w:tcPr>
            <w:tcW w:w="1057" w:type="dxa"/>
            <w:shd w:val="clear" w:color="auto" w:fill="auto"/>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rPr>
              <w:t>22</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widowControl w:val="0"/>
              <w:autoSpaceDE w:val="0"/>
              <w:autoSpaceDN w:val="0"/>
              <w:spacing w:after="0" w:line="272"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72"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ОК03</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ОК04</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w w:val="90"/>
                <w:sz w:val="24"/>
                <w:szCs w:val="24"/>
              </w:rPr>
            </w:pPr>
            <w:r w:rsidRPr="00800152">
              <w:rPr>
                <w:rFonts w:ascii="Times New Roman" w:eastAsia="Trebuchet MS" w:hAnsi="Times New Roman" w:cs="Times New Roman"/>
                <w:w w:val="90"/>
                <w:sz w:val="24"/>
                <w:szCs w:val="24"/>
              </w:rPr>
              <w:t>ОК05</w:t>
            </w:r>
          </w:p>
          <w:p w:rsidR="00800152" w:rsidRPr="00800152" w:rsidRDefault="00800152" w:rsidP="00800152">
            <w:pPr>
              <w:widowControl w:val="0"/>
              <w:autoSpaceDE w:val="0"/>
              <w:autoSpaceDN w:val="0"/>
              <w:spacing w:after="0" w:line="271" w:lineRule="exact"/>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ОК06</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ЛР 3,5,6,7, ,11,12,</w:t>
            </w:r>
          </w:p>
          <w:p w:rsidR="00800152" w:rsidRPr="00800152" w:rsidRDefault="00800152" w:rsidP="00800152">
            <w:pPr>
              <w:widowControl w:val="0"/>
              <w:autoSpaceDE w:val="0"/>
              <w:autoSpaceDN w:val="0"/>
              <w:spacing w:after="0" w:line="260" w:lineRule="exact"/>
              <w:ind w:left="4"/>
              <w:jc w:val="center"/>
              <w:rPr>
                <w:rFonts w:ascii="Times New Roman" w:eastAsia="Trebuchet MS" w:hAnsi="Times New Roman" w:cs="Times New Roman"/>
                <w:w w:val="90"/>
                <w:sz w:val="24"/>
                <w:szCs w:val="24"/>
              </w:rPr>
            </w:pPr>
            <w:r w:rsidRPr="00800152">
              <w:rPr>
                <w:rFonts w:ascii="Trebuchet MS" w:eastAsia="Trebuchet MS" w:hAnsi="Trebuchet MS" w:cs="Trebuchet MS"/>
                <w:w w:val="90"/>
              </w:rPr>
              <w:t>13</w:t>
            </w:r>
          </w:p>
        </w:tc>
      </w:tr>
      <w:tr w:rsidR="00800152" w:rsidRPr="00800152" w:rsidTr="00800152">
        <w:trPr>
          <w:trHeight w:val="186"/>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 xml:space="preserve">Тема 6.1.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bidi="ru-RU"/>
              </w:rPr>
              <w:t>Корпускулярно-волновой дуализм</w:t>
            </w:r>
            <w:r w:rsidRPr="00800152">
              <w:rPr>
                <w:rFonts w:ascii="Times New Roman" w:eastAsia="Times New Roman" w:hAnsi="Times New Roman" w:cs="Times New Roman"/>
                <w:b/>
                <w:bCs/>
                <w:sz w:val="24"/>
                <w:szCs w:val="28"/>
                <w:lang w:eastAsia="ru-RU"/>
              </w:rPr>
              <w:t xml:space="preserve">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13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Cs/>
                <w:sz w:val="24"/>
                <w:szCs w:val="28"/>
                <w:lang w:eastAsia="ru-RU"/>
              </w:rPr>
              <w:t>1</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8"/>
                <w:lang w:eastAsia="ru-RU" w:bidi="ru-RU"/>
              </w:rPr>
            </w:pPr>
            <w:r w:rsidRPr="00800152">
              <w:rPr>
                <w:rFonts w:ascii="Times New Roman" w:eastAsia="Times New Roman" w:hAnsi="Times New Roman" w:cs="Times New Roman"/>
                <w:sz w:val="24"/>
                <w:szCs w:val="28"/>
                <w:lang w:eastAsia="ru-RU" w:bidi="ru-RU"/>
              </w:rPr>
              <w:t>Равновесное</w:t>
            </w:r>
            <w:r w:rsidRPr="00800152">
              <w:rPr>
                <w:rFonts w:ascii="Times New Roman" w:eastAsia="Times New Roman" w:hAnsi="Times New Roman" w:cs="Times New Roman"/>
                <w:sz w:val="24"/>
                <w:szCs w:val="28"/>
                <w:lang w:eastAsia="ru-RU"/>
              </w:rPr>
              <w:t xml:space="preserve"> тепловое излучение. Распределение энергии в спектре абсолютно чёрного тела. Квантовая гипотеза Планка. </w:t>
            </w:r>
            <w:r w:rsidRPr="00800152">
              <w:rPr>
                <w:rFonts w:ascii="Times New Roman" w:eastAsia="Times New Roman" w:hAnsi="Times New Roman" w:cs="Times New Roman"/>
                <w:sz w:val="24"/>
                <w:szCs w:val="28"/>
                <w:lang w:eastAsia="ru-RU" w:bidi="ru-RU"/>
              </w:rPr>
              <w:t>Фотоны. Энергия и импульс фотона. Фотоэффект. Опыты А.Г. Столетова. Законы фотоэффекта. Уравнение Эйнштейна для фотоэффекта. «Красная граница» фотоэффекта.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sz w:val="24"/>
                <w:szCs w:val="28"/>
                <w:lang w:eastAsia="ru-RU"/>
              </w:rPr>
              <w:t xml:space="preserve"> Типы фотоэлементов. </w:t>
            </w:r>
            <w:r w:rsidRPr="00800152">
              <w:rPr>
                <w:rFonts w:ascii="Times New Roman" w:eastAsia="Times New Roman" w:hAnsi="Times New Roman" w:cs="Times New Roman"/>
                <w:sz w:val="24"/>
                <w:szCs w:val="28"/>
                <w:lang w:eastAsia="ru-RU" w:bidi="ru-RU"/>
              </w:rPr>
              <w:t>Давление света. Волновые свойства частиц. Волны де Бройля. Специфика измерений в микромире. Соотношения неопределенностей Гейзенберга.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1206"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191"/>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13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Практическое занятие «решение задач на уравнение фотоэффекта»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2349" w:type="dxa"/>
            <w:vMerge w:val="restart"/>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 xml:space="preserve">Тема 6.2.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sz w:val="24"/>
                <w:szCs w:val="28"/>
                <w:lang w:eastAsia="ru-RU" w:bidi="ru-RU"/>
              </w:rPr>
              <w:t>Физика атома.</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4</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79"/>
        </w:trPr>
        <w:tc>
          <w:tcPr>
            <w:tcW w:w="2349" w:type="dxa"/>
            <w:vMerge/>
          </w:tcPr>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bCs/>
                <w:sz w:val="24"/>
                <w:szCs w:val="28"/>
                <w:lang w:eastAsia="ru-RU"/>
              </w:rPr>
            </w:pPr>
          </w:p>
        </w:tc>
        <w:tc>
          <w:tcPr>
            <w:tcW w:w="393"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87"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Cs/>
                <w:sz w:val="24"/>
                <w:szCs w:val="24"/>
                <w:lang w:eastAsia="ru-RU"/>
              </w:rPr>
              <w:t xml:space="preserve">Развитие взглядов на строение вещества. Закономерности в атомных спектрах водорода. Ядерная модель атома. Опыты Э. Резерфорда. Модель атома водорода по Бору. </w:t>
            </w:r>
            <w:r w:rsidRPr="00800152">
              <w:rPr>
                <w:rFonts w:ascii="Times New Roman" w:eastAsia="Times New Roman" w:hAnsi="Times New Roman" w:cs="Times New Roman"/>
                <w:bCs/>
                <w:sz w:val="24"/>
                <w:szCs w:val="24"/>
                <w:lang w:eastAsia="ru-RU" w:bidi="ru-RU"/>
              </w:rPr>
              <w:t xml:space="preserve">Виды спектров. Спектр уровней энергии атома водорода. </w:t>
            </w:r>
            <w:r w:rsidRPr="00800152">
              <w:rPr>
                <w:rFonts w:ascii="Times New Roman" w:eastAsia="Times New Roman" w:hAnsi="Times New Roman" w:cs="Times New Roman"/>
                <w:bCs/>
                <w:sz w:val="24"/>
                <w:szCs w:val="24"/>
                <w:lang w:eastAsia="ru-RU"/>
              </w:rPr>
              <w:t>Квантовые генераторы квантовый компьютер, лазер.</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1206"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1</w:t>
            </w: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Лабораторные работы</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78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Практическое занятие «решение задач на разделы «оптика и квантовая физика»»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585"/>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 xml:space="preserve">Контрольная работа </w:t>
            </w:r>
            <w:r w:rsidRPr="00800152">
              <w:rPr>
                <w:rFonts w:ascii="Times New Roman" w:eastAsia="Times New Roman" w:hAnsi="Times New Roman" w:cs="Times New Roman"/>
                <w:b/>
                <w:bCs/>
                <w:i/>
                <w:sz w:val="24"/>
                <w:szCs w:val="28"/>
                <w:lang w:eastAsia="ru-RU"/>
              </w:rPr>
              <w:t>«Оптика и квантовая физика»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val="restart"/>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2349" w:type="dxa"/>
            <w:vMerge w:val="restart"/>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 xml:space="preserve">Тема 6.3.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bidi="ru-RU"/>
              </w:rPr>
              <w:t>Физика атомного ядра и элементарных частиц</w:t>
            </w: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6</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45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1</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sz w:val="24"/>
                <w:szCs w:val="28"/>
                <w:lang w:eastAsia="ru-RU" w:bidi="ru-RU"/>
              </w:rPr>
              <w:t>Нуклонная модель ядра Гейзенберга-Иваненко. Заряд ядра. Массовое число ядра. Изотопы. Радиоактивность. 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 Энергия связи нуклонов в ядре. Ядерные силы. Дефект массы ядра. 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63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402" w:type="dxa"/>
            <w:gridSpan w:val="2"/>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rPr>
              <w:t>2</w:t>
            </w:r>
          </w:p>
        </w:tc>
        <w:tc>
          <w:tcPr>
            <w:tcW w:w="8078" w:type="dxa"/>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Методы регистрации и исследования элементарных частиц.</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sz w:val="24"/>
                <w:szCs w:val="28"/>
                <w:lang w:eastAsia="ru-RU" w:bidi="ru-RU"/>
              </w:rPr>
              <w:t xml:space="preserve">Фундаментальные взаимодействия. Барионы, мезоны и лептоны. Представление о Стандартной модели. </w:t>
            </w:r>
            <w:proofErr w:type="spellStart"/>
            <w:r w:rsidRPr="00800152">
              <w:rPr>
                <w:rFonts w:ascii="Times New Roman" w:eastAsia="Times New Roman" w:hAnsi="Times New Roman" w:cs="Times New Roman"/>
                <w:bCs/>
                <w:sz w:val="24"/>
                <w:szCs w:val="28"/>
                <w:lang w:eastAsia="ru-RU" w:bidi="ru-RU"/>
              </w:rPr>
              <w:t>Кварк-глюонная</w:t>
            </w:r>
            <w:proofErr w:type="spellEnd"/>
            <w:r w:rsidRPr="00800152">
              <w:rPr>
                <w:rFonts w:ascii="Times New Roman" w:eastAsia="Times New Roman" w:hAnsi="Times New Roman" w:cs="Times New Roman"/>
                <w:bCs/>
                <w:sz w:val="24"/>
                <w:szCs w:val="28"/>
                <w:lang w:eastAsia="ru-RU" w:bidi="ru-RU"/>
              </w:rPr>
              <w:t xml:space="preserve"> модель адронов.</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rPr>
            </w:pPr>
            <w:r w:rsidRPr="00800152">
              <w:rPr>
                <w:rFonts w:ascii="Times New Roman" w:eastAsia="Times New Roman" w:hAnsi="Times New Roman" w:cs="Times New Roman"/>
                <w:bCs/>
                <w:sz w:val="24"/>
                <w:szCs w:val="28"/>
                <w:lang w:eastAsia="ru-RU" w:bidi="ru-RU"/>
              </w:rPr>
              <w:t>Физика за пределами Стандартной модели. Тёмная материя и тёмная энергия. Единство физической картины мира.</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447"/>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Практическая работа № 4 «Методы регистрации элементарных частиц»</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8"/>
                <w:lang w:eastAsia="ru-RU" w:bidi="ru-RU"/>
              </w:rPr>
            </w:pPr>
            <w:r w:rsidRPr="00800152">
              <w:rPr>
                <w:rFonts w:ascii="Times New Roman" w:eastAsia="Times New Roman" w:hAnsi="Times New Roman" w:cs="Times New Roman"/>
                <w:bCs/>
                <w:i/>
                <w:sz w:val="24"/>
                <w:szCs w:val="28"/>
                <w:lang w:eastAsia="ru-RU"/>
              </w:rPr>
              <w:t xml:space="preserve">Практическое занятие «» </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630"/>
        </w:trPr>
        <w:tc>
          <w:tcPr>
            <w:tcW w:w="2349" w:type="dxa"/>
            <w:vMerge/>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Лабораторные работы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8"/>
                <w:highlight w:val="yellow"/>
                <w:lang w:eastAsia="ru-RU"/>
              </w:rPr>
            </w:pPr>
            <w:r w:rsidRPr="00800152">
              <w:rPr>
                <w:rFonts w:ascii="Times New Roman" w:eastAsia="Times New Roman" w:hAnsi="Times New Roman" w:cs="Times New Roman"/>
                <w:bCs/>
                <w:i/>
                <w:sz w:val="24"/>
                <w:szCs w:val="28"/>
                <w:lang w:eastAsia="ru-RU"/>
              </w:rPr>
              <w:t>Лабораторная работа №10 «Изучение трека частицы по фотографии»</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2349" w:type="dxa"/>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rPr>
              <w:t>Раздел 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bidi="ru-RU"/>
              </w:rPr>
              <w:t>Элементы астрономии и астрофизики</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8</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widowControl w:val="0"/>
              <w:autoSpaceDE w:val="0"/>
              <w:autoSpaceDN w:val="0"/>
              <w:spacing w:after="0" w:line="260" w:lineRule="exact"/>
              <w:ind w:left="4"/>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ОК01</w:t>
            </w:r>
          </w:p>
          <w:p w:rsidR="00800152" w:rsidRPr="00800152" w:rsidRDefault="00800152" w:rsidP="00800152">
            <w:pPr>
              <w:widowControl w:val="0"/>
              <w:autoSpaceDE w:val="0"/>
              <w:autoSpaceDN w:val="0"/>
              <w:spacing w:after="0" w:line="271" w:lineRule="exact"/>
              <w:ind w:left="4"/>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71" w:lineRule="exact"/>
              <w:ind w:left="4"/>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ОК04</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lastRenderedPageBreak/>
              <w:t>ОК05</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ЛР 5,6,8,10,11,</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2349" w:type="dxa"/>
            <w:vMerge w:val="restart"/>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 xml:space="preserve">Тема 7.1. </w:t>
            </w:r>
            <w:r w:rsidRPr="00800152">
              <w:rPr>
                <w:rFonts w:ascii="Times New Roman" w:eastAsia="Times New Roman" w:hAnsi="Times New Roman" w:cs="Times New Roman"/>
                <w:b/>
                <w:bCs/>
                <w:sz w:val="24"/>
                <w:szCs w:val="24"/>
                <w:lang w:eastAsia="ru-RU"/>
              </w:rPr>
              <w:lastRenderedPageBreak/>
              <w:t>Солнечная система.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Вселенная</w:t>
            </w: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800152">
              <w:rPr>
                <w:rFonts w:ascii="Times New Roman" w:eastAsia="Times New Roman" w:hAnsi="Times New Roman" w:cs="Times New Roman"/>
                <w:b/>
                <w:bCs/>
                <w:sz w:val="24"/>
                <w:szCs w:val="24"/>
                <w:lang w:eastAsia="ru-RU" w:bidi="ru-RU"/>
              </w:rPr>
              <w:lastRenderedPageBreak/>
              <w:t>Содержание учебного материала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1665"/>
        </w:trPr>
        <w:tc>
          <w:tcPr>
            <w:tcW w:w="2349" w:type="dxa"/>
            <w:vMerge/>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bidi="ru-RU"/>
              </w:rPr>
            </w:pPr>
            <w:r w:rsidRPr="00800152">
              <w:rPr>
                <w:rFonts w:ascii="Times New Roman" w:eastAsia="Times New Roman" w:hAnsi="Times New Roman" w:cs="Times New Roman"/>
                <w:bCs/>
                <w:sz w:val="24"/>
                <w:szCs w:val="24"/>
                <w:lang w:eastAsia="ru-RU" w:bidi="ru-RU"/>
              </w:rPr>
              <w:t>Этапы развития астрономии.</w:t>
            </w:r>
            <w:r w:rsidRPr="00800152">
              <w:rPr>
                <w:rFonts w:ascii="Arial Unicode MS" w:eastAsia="Arial Unicode MS" w:hAnsi="Arial Unicode MS" w:cs="Arial Unicode MS"/>
                <w:color w:val="000000"/>
                <w:sz w:val="24"/>
                <w:szCs w:val="24"/>
                <w:lang w:eastAsia="ru-RU" w:bidi="ru-RU"/>
              </w:rPr>
              <w:t xml:space="preserve"> </w:t>
            </w:r>
            <w:r w:rsidRPr="00800152">
              <w:rPr>
                <w:rFonts w:ascii="Times New Roman" w:eastAsia="Times New Roman" w:hAnsi="Times New Roman" w:cs="Times New Roman"/>
                <w:bCs/>
                <w:sz w:val="24"/>
                <w:szCs w:val="24"/>
                <w:lang w:eastAsia="ru-RU" w:bidi="ru-RU"/>
              </w:rPr>
              <w:t>Методы астрономических исследований.</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800152">
              <w:rPr>
                <w:rFonts w:ascii="Times New Roman" w:eastAsia="Times New Roman" w:hAnsi="Times New Roman" w:cs="Times New Roman"/>
                <w:bCs/>
                <w:sz w:val="24"/>
                <w:szCs w:val="24"/>
                <w:lang w:eastAsia="ru-RU" w:bidi="ru-RU"/>
              </w:rPr>
              <w:t>Солнце. Солнечная активность. Источник энергии Солнца и звёзд. Звёзды, их основные характеристики.   Внутреннее строение звёзд. Современные представления о происхождении и эволюции Солнца и звёзд. Этапы жизни звёзд. Млечный Путь - наша Галактика. Вселенная. Расширение Вселенной. Закон Хаббла. Разбегание галактик. Теория Большого взрыва. Реликтовое излучение</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433"/>
        </w:trPr>
        <w:tc>
          <w:tcPr>
            <w:tcW w:w="2349" w:type="dxa"/>
            <w:vMerge/>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bidi="ru-RU"/>
              </w:rPr>
            </w:pPr>
            <w:r w:rsidRPr="00800152">
              <w:rPr>
                <w:rFonts w:ascii="Times New Roman" w:eastAsia="Times New Roman" w:hAnsi="Times New Roman" w:cs="Times New Roman"/>
                <w:b/>
                <w:bCs/>
                <w:i/>
                <w:sz w:val="24"/>
                <w:szCs w:val="24"/>
                <w:lang w:eastAsia="ru-RU" w:bidi="ru-RU"/>
              </w:rPr>
              <w:t>Практические занятия</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800152">
              <w:rPr>
                <w:rFonts w:ascii="Times New Roman" w:eastAsia="Times New Roman" w:hAnsi="Times New Roman" w:cs="Times New Roman"/>
                <w:bCs/>
                <w:i/>
                <w:sz w:val="24"/>
                <w:szCs w:val="24"/>
                <w:lang w:eastAsia="ru-RU" w:bidi="ru-RU"/>
              </w:rPr>
              <w:t>Практическая работа № 5«Планеты солнечной системы»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800152">
              <w:rPr>
                <w:rFonts w:ascii="Times New Roman" w:eastAsia="Times New Roman" w:hAnsi="Times New Roman" w:cs="Times New Roman"/>
                <w:bCs/>
                <w:i/>
                <w:sz w:val="24"/>
                <w:szCs w:val="24"/>
                <w:lang w:eastAsia="ru-RU" w:bidi="ru-RU"/>
              </w:rPr>
              <w:t>Практическая работа № 6 «Строение галактики»</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4</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420"/>
        </w:trPr>
        <w:tc>
          <w:tcPr>
            <w:tcW w:w="2349" w:type="dxa"/>
            <w:vMerge/>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bidi="ru-RU"/>
              </w:rPr>
            </w:pPr>
            <w:r w:rsidRPr="00800152">
              <w:rPr>
                <w:rFonts w:ascii="Times New Roman" w:eastAsia="Times New Roman" w:hAnsi="Times New Roman" w:cs="Times New Roman"/>
                <w:b/>
                <w:bCs/>
                <w:i/>
                <w:sz w:val="24"/>
                <w:szCs w:val="24"/>
                <w:lang w:eastAsia="ru-RU" w:bidi="ru-RU"/>
              </w:rPr>
              <w:t>Лабораторные работы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bidi="ru-RU"/>
              </w:rPr>
            </w:pPr>
            <w:r w:rsidRPr="00800152">
              <w:rPr>
                <w:rFonts w:ascii="Times New Roman" w:eastAsia="Times New Roman" w:hAnsi="Times New Roman" w:cs="Times New Roman"/>
                <w:bCs/>
                <w:i/>
                <w:sz w:val="24"/>
                <w:szCs w:val="24"/>
                <w:lang w:eastAsia="ru-RU" w:bidi="ru-RU"/>
              </w:rPr>
              <w:t>Лабораторная работа №10 «Изучение карты звездного неба»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703"/>
        </w:trPr>
        <w:tc>
          <w:tcPr>
            <w:tcW w:w="2349" w:type="dxa"/>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rPr>
              <w:t>Раздел 8.</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8"/>
                <w:szCs w:val="28"/>
                <w:lang w:eastAsia="ru-RU" w:bidi="ru-RU"/>
              </w:rPr>
              <w:t>Основы специальной теории относительности</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8"/>
                <w:lang w:eastAsia="ru-RU"/>
              </w:rPr>
            </w:pPr>
            <w:r w:rsidRPr="00800152">
              <w:rPr>
                <w:rFonts w:ascii="Times New Roman" w:eastAsia="Times New Roman" w:hAnsi="Times New Roman" w:cs="Times New Roman"/>
                <w:b/>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val="restart"/>
            <w:shd w:val="clear" w:color="auto" w:fill="auto"/>
          </w:tcPr>
          <w:p w:rsidR="00800152" w:rsidRPr="00800152" w:rsidRDefault="00800152" w:rsidP="00800152">
            <w:pPr>
              <w:widowControl w:val="0"/>
              <w:autoSpaceDE w:val="0"/>
              <w:autoSpaceDN w:val="0"/>
              <w:spacing w:after="0" w:line="260" w:lineRule="exact"/>
              <w:ind w:left="4"/>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ОК01</w:t>
            </w:r>
          </w:p>
          <w:p w:rsidR="00800152" w:rsidRPr="00800152" w:rsidRDefault="00800152" w:rsidP="00800152">
            <w:pPr>
              <w:widowControl w:val="0"/>
              <w:autoSpaceDE w:val="0"/>
              <w:autoSpaceDN w:val="0"/>
              <w:spacing w:after="0" w:line="271" w:lineRule="exact"/>
              <w:ind w:left="4"/>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ОК02</w:t>
            </w:r>
          </w:p>
          <w:p w:rsidR="00800152" w:rsidRPr="00800152" w:rsidRDefault="00800152" w:rsidP="00800152">
            <w:pPr>
              <w:widowControl w:val="0"/>
              <w:autoSpaceDE w:val="0"/>
              <w:autoSpaceDN w:val="0"/>
              <w:spacing w:after="0" w:line="271" w:lineRule="exact"/>
              <w:ind w:left="4"/>
              <w:jc w:val="center"/>
              <w:rPr>
                <w:rFonts w:ascii="Times New Roman" w:eastAsia="Trebuchet MS" w:hAnsi="Times New Roman" w:cs="Times New Roman"/>
                <w:sz w:val="24"/>
                <w:szCs w:val="24"/>
              </w:rPr>
            </w:pPr>
            <w:r w:rsidRPr="00800152">
              <w:rPr>
                <w:rFonts w:ascii="Times New Roman" w:eastAsia="Trebuchet MS" w:hAnsi="Times New Roman" w:cs="Times New Roman"/>
                <w:w w:val="90"/>
                <w:sz w:val="24"/>
                <w:szCs w:val="24"/>
              </w:rPr>
              <w:t>ОК04</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ОК05</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ОК07</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
              <w:jc w:val="center"/>
              <w:rPr>
                <w:rFonts w:ascii="Times New Roman" w:eastAsia="Times New Roman" w:hAnsi="Times New Roman" w:cs="Times New Roman"/>
                <w:w w:val="90"/>
                <w:sz w:val="24"/>
                <w:szCs w:val="24"/>
                <w:lang w:eastAsia="ru-RU"/>
              </w:rPr>
            </w:pPr>
            <w:r w:rsidRPr="00800152">
              <w:rPr>
                <w:rFonts w:ascii="Times New Roman" w:eastAsia="Times New Roman" w:hAnsi="Times New Roman" w:cs="Times New Roman"/>
                <w:w w:val="90"/>
                <w:sz w:val="24"/>
                <w:szCs w:val="24"/>
                <w:lang w:eastAsia="ru-RU"/>
              </w:rPr>
              <w:t>ЛР 5,6,8,10,11</w:t>
            </w:r>
          </w:p>
        </w:tc>
      </w:tr>
      <w:tr w:rsidR="00800152" w:rsidRPr="00800152" w:rsidTr="00800152">
        <w:trPr>
          <w:trHeight w:val="405"/>
        </w:trPr>
        <w:tc>
          <w:tcPr>
            <w:tcW w:w="2349" w:type="dxa"/>
            <w:vMerge w:val="restart"/>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 xml:space="preserve">Тема 8.1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r w:rsidRPr="00800152">
              <w:rPr>
                <w:rFonts w:ascii="Times New Roman" w:eastAsia="Times New Roman" w:hAnsi="Times New Roman" w:cs="Times New Roman"/>
                <w:b/>
                <w:bCs/>
                <w:sz w:val="24"/>
                <w:szCs w:val="28"/>
                <w:lang w:eastAsia="ru-RU"/>
              </w:rPr>
              <w:t>Элементы теории относительности</w:t>
            </w:r>
          </w:p>
        </w:tc>
        <w:tc>
          <w:tcPr>
            <w:tcW w:w="8480" w:type="dxa"/>
            <w:gridSpan w:val="3"/>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8"/>
                <w:szCs w:val="28"/>
                <w:lang w:eastAsia="ru-RU" w:bidi="ru-RU"/>
              </w:rPr>
            </w:pPr>
            <w:r w:rsidRPr="00800152">
              <w:rPr>
                <w:rFonts w:ascii="Times New Roman" w:eastAsia="Times New Roman" w:hAnsi="Times New Roman" w:cs="Times New Roman"/>
                <w:b/>
                <w:bCs/>
                <w:sz w:val="24"/>
                <w:szCs w:val="28"/>
                <w:lang w:eastAsia="ru-RU"/>
              </w:rPr>
              <w:t>Содержание учебного материала</w:t>
            </w:r>
          </w:p>
        </w:tc>
        <w:tc>
          <w:tcPr>
            <w:tcW w:w="1057" w:type="dxa"/>
            <w:vMerge w:val="restart"/>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r w:rsidRPr="00800152">
              <w:rPr>
                <w:rFonts w:ascii="Times New Roman" w:eastAsia="Times New Roman" w:hAnsi="Times New Roman" w:cs="Times New Roman"/>
                <w:bCs/>
                <w:i/>
                <w:sz w:val="24"/>
                <w:szCs w:val="28"/>
                <w:lang w:eastAsia="ru-RU"/>
              </w:rPr>
              <w:t>2</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1245"/>
        </w:trPr>
        <w:tc>
          <w:tcPr>
            <w:tcW w:w="2349" w:type="dxa"/>
            <w:vMerge/>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ru-RU"/>
              </w:rPr>
            </w:pPr>
          </w:p>
        </w:tc>
        <w:tc>
          <w:tcPr>
            <w:tcW w:w="8480" w:type="dxa"/>
            <w:gridSpan w:val="3"/>
            <w:shd w:val="clear" w:color="auto" w:fill="auto"/>
            <w:vAlign w:val="center"/>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bidi="ru-RU"/>
              </w:rPr>
            </w:pPr>
            <w:r w:rsidRPr="00800152">
              <w:rPr>
                <w:rFonts w:ascii="Times New Roman" w:eastAsia="Times New Roman" w:hAnsi="Times New Roman" w:cs="Times New Roman"/>
                <w:bCs/>
                <w:sz w:val="24"/>
                <w:szCs w:val="24"/>
                <w:lang w:eastAsia="ru-RU" w:bidi="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Относительность одновременности.</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bidi="ru-RU"/>
              </w:rPr>
            </w:pPr>
            <w:r w:rsidRPr="00800152">
              <w:rPr>
                <w:rFonts w:ascii="Times New Roman" w:eastAsia="Times New Roman" w:hAnsi="Times New Roman" w:cs="Times New Roman"/>
                <w:bCs/>
                <w:sz w:val="24"/>
                <w:szCs w:val="24"/>
                <w:lang w:eastAsia="ru-RU" w:bidi="ru-RU"/>
              </w:rPr>
              <w:t>Связь массы с энергией и импульсом релятивистской частицы. Энергия покоя</w:t>
            </w:r>
          </w:p>
        </w:tc>
        <w:tc>
          <w:tcPr>
            <w:tcW w:w="1057"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vMerge/>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10829" w:type="dxa"/>
            <w:gridSpan w:val="4"/>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800152">
              <w:rPr>
                <w:rFonts w:ascii="Times New Roman" w:eastAsia="Times New Roman" w:hAnsi="Times New Roman" w:cs="Times New Roman"/>
                <w:b/>
                <w:bCs/>
                <w:i/>
                <w:sz w:val="24"/>
                <w:szCs w:val="24"/>
                <w:lang w:eastAsia="ru-RU"/>
              </w:rPr>
              <w:t>Консультации</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4"/>
                <w:szCs w:val="24"/>
                <w:lang w:eastAsia="ru-RU"/>
              </w:rPr>
            </w:pPr>
            <w:r w:rsidRPr="00800152">
              <w:rPr>
                <w:rFonts w:ascii="Times New Roman" w:eastAsia="Times New Roman" w:hAnsi="Times New Roman" w:cs="Times New Roman"/>
                <w:bCs/>
                <w:i/>
                <w:sz w:val="24"/>
                <w:szCs w:val="24"/>
                <w:lang w:eastAsia="ru-RU"/>
              </w:rPr>
              <w:t>Научные методы познания мира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800152">
              <w:rPr>
                <w:rFonts w:ascii="Times New Roman" w:eastAsia="Times New Roman" w:hAnsi="Times New Roman" w:cs="Times New Roman"/>
                <w:bCs/>
                <w:i/>
                <w:sz w:val="24"/>
                <w:szCs w:val="24"/>
                <w:lang w:eastAsia="ru-RU"/>
              </w:rPr>
              <w:t>Консультация перед экзаменом</w:t>
            </w:r>
          </w:p>
        </w:tc>
        <w:tc>
          <w:tcPr>
            <w:tcW w:w="1057" w:type="dxa"/>
            <w:shd w:val="clear" w:color="auto" w:fill="auto"/>
          </w:tcPr>
          <w:p w:rsidR="00800152" w:rsidRPr="00800152" w:rsidRDefault="00BD2E39"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0D2DC4" w:rsidRPr="00800152" w:rsidTr="00800152">
        <w:trPr>
          <w:trHeight w:val="225"/>
        </w:trPr>
        <w:tc>
          <w:tcPr>
            <w:tcW w:w="10829" w:type="dxa"/>
            <w:gridSpan w:val="4"/>
          </w:tcPr>
          <w:p w:rsidR="000D2DC4" w:rsidRPr="000D2DC4" w:rsidRDefault="000D2DC4"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proofErr w:type="gramStart"/>
            <w:r w:rsidRPr="000D2DC4">
              <w:rPr>
                <w:rFonts w:ascii="Times New Roman" w:eastAsia="Times New Roman" w:hAnsi="Times New Roman" w:cs="Times New Roman"/>
                <w:i/>
                <w:color w:val="000000"/>
                <w:sz w:val="24"/>
                <w:szCs w:val="24"/>
                <w:lang w:eastAsia="ru-RU"/>
              </w:rPr>
              <w:t>Индивидуальный проект</w:t>
            </w:r>
            <w:proofErr w:type="gramEnd"/>
          </w:p>
        </w:tc>
        <w:tc>
          <w:tcPr>
            <w:tcW w:w="1057" w:type="dxa"/>
            <w:shd w:val="clear" w:color="auto" w:fill="auto"/>
          </w:tcPr>
          <w:p w:rsidR="000D2DC4" w:rsidRDefault="000D2DC4"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206" w:type="dxa"/>
            <w:vMerge/>
            <w:shd w:val="clear" w:color="auto" w:fill="C0C0C0"/>
          </w:tcPr>
          <w:p w:rsidR="000D2DC4" w:rsidRPr="00800152" w:rsidRDefault="000D2DC4"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shd w:val="clear" w:color="auto" w:fill="auto"/>
          </w:tcPr>
          <w:p w:rsidR="000D2DC4" w:rsidRPr="00800152" w:rsidRDefault="000D2DC4"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10829" w:type="dxa"/>
            <w:gridSpan w:val="4"/>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800152">
              <w:rPr>
                <w:rFonts w:ascii="Times New Roman" w:eastAsia="Times New Roman" w:hAnsi="Times New Roman" w:cs="Times New Roman"/>
                <w:b/>
                <w:bCs/>
                <w:i/>
                <w:sz w:val="24"/>
                <w:szCs w:val="24"/>
                <w:lang w:eastAsia="ru-RU"/>
              </w:rPr>
              <w:t>Самостоятельная работа</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25"/>
        </w:trPr>
        <w:tc>
          <w:tcPr>
            <w:tcW w:w="10829" w:type="dxa"/>
            <w:gridSpan w:val="4"/>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800152">
              <w:rPr>
                <w:rFonts w:ascii="Times New Roman" w:eastAsia="Times New Roman" w:hAnsi="Times New Roman" w:cs="Times New Roman"/>
                <w:b/>
                <w:bCs/>
                <w:i/>
                <w:sz w:val="24"/>
                <w:szCs w:val="24"/>
                <w:lang w:eastAsia="ru-RU"/>
              </w:rPr>
              <w:t>Экзамен</w:t>
            </w:r>
          </w:p>
        </w:tc>
        <w:tc>
          <w:tcPr>
            <w:tcW w:w="1057"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800152">
              <w:rPr>
                <w:rFonts w:ascii="Times New Roman" w:eastAsia="Times New Roman" w:hAnsi="Times New Roman" w:cs="Times New Roman"/>
                <w:b/>
                <w:bCs/>
                <w:sz w:val="24"/>
                <w:szCs w:val="24"/>
                <w:lang w:eastAsia="ru-RU"/>
              </w:rPr>
              <w:t>6</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r w:rsidR="00800152" w:rsidRPr="00800152" w:rsidTr="00800152">
        <w:trPr>
          <w:trHeight w:val="20"/>
        </w:trPr>
        <w:tc>
          <w:tcPr>
            <w:tcW w:w="10829" w:type="dxa"/>
            <w:gridSpan w:val="4"/>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Всего:</w:t>
            </w:r>
          </w:p>
        </w:tc>
        <w:tc>
          <w:tcPr>
            <w:tcW w:w="1057" w:type="dxa"/>
            <w:shd w:val="clear" w:color="auto" w:fill="auto"/>
          </w:tcPr>
          <w:p w:rsidR="00800152" w:rsidRPr="00800152" w:rsidRDefault="00800152" w:rsidP="000D2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8"/>
                <w:lang w:eastAsia="ru-RU"/>
              </w:rPr>
            </w:pPr>
            <w:r w:rsidRPr="00800152">
              <w:rPr>
                <w:rFonts w:ascii="Times New Roman" w:eastAsia="Times New Roman" w:hAnsi="Times New Roman" w:cs="Times New Roman"/>
                <w:b/>
                <w:bCs/>
                <w:sz w:val="24"/>
                <w:szCs w:val="28"/>
                <w:lang w:eastAsia="ru-RU"/>
              </w:rPr>
              <w:t>1</w:t>
            </w:r>
            <w:r w:rsidR="000D2DC4">
              <w:rPr>
                <w:rFonts w:ascii="Times New Roman" w:eastAsia="Times New Roman" w:hAnsi="Times New Roman" w:cs="Times New Roman"/>
                <w:b/>
                <w:bCs/>
                <w:sz w:val="24"/>
                <w:szCs w:val="28"/>
                <w:lang w:eastAsia="ru-RU"/>
              </w:rPr>
              <w:t>60</w:t>
            </w:r>
          </w:p>
        </w:tc>
        <w:tc>
          <w:tcPr>
            <w:tcW w:w="1206" w:type="dxa"/>
            <w:vMerge/>
            <w:shd w:val="clear" w:color="auto" w:fill="C0C0C0"/>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c>
          <w:tcPr>
            <w:tcW w:w="1838" w:type="dxa"/>
            <w:shd w:val="clear" w:color="auto" w:fill="auto"/>
          </w:tcPr>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8"/>
                <w:lang w:eastAsia="ru-RU"/>
              </w:rPr>
            </w:pPr>
          </w:p>
        </w:tc>
      </w:tr>
    </w:tbl>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sectPr w:rsidR="00800152" w:rsidRPr="00800152" w:rsidSect="00800152">
          <w:pgSz w:w="16838" w:h="11906" w:orient="landscape" w:code="9"/>
          <w:pgMar w:top="1701" w:right="1134" w:bottom="851" w:left="1134" w:header="709" w:footer="709" w:gutter="0"/>
          <w:cols w:space="720"/>
          <w:titlePg/>
          <w:docGrid w:linePitch="326"/>
        </w:sectPr>
      </w:pPr>
      <w:r w:rsidRPr="00800152">
        <w:rPr>
          <w:rFonts w:ascii="Times New Roman" w:eastAsia="Times New Roman" w:hAnsi="Times New Roman" w:cs="Times New Roman"/>
          <w:b/>
          <w:color w:val="000000"/>
          <w:sz w:val="28"/>
          <w:szCs w:val="28"/>
          <w:lang w:eastAsia="ru-RU"/>
        </w:rPr>
        <w:t xml:space="preserve"> </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800152">
        <w:rPr>
          <w:rFonts w:ascii="Times New Roman" w:eastAsia="Times New Roman" w:hAnsi="Times New Roman" w:cs="Times New Roman"/>
          <w:b/>
          <w:color w:val="000000"/>
          <w:sz w:val="28"/>
          <w:szCs w:val="28"/>
          <w:lang w:eastAsia="ru-RU"/>
        </w:rPr>
        <w:lastRenderedPageBreak/>
        <w:t xml:space="preserve">3. </w:t>
      </w:r>
      <w:r w:rsidRPr="00800152">
        <w:rPr>
          <w:rFonts w:ascii="Times New Roman" w:eastAsia="Times New Roman" w:hAnsi="Times New Roman" w:cs="Times New Roman"/>
          <w:b/>
          <w:sz w:val="24"/>
          <w:szCs w:val="24"/>
          <w:lang w:eastAsia="ru-RU"/>
        </w:rPr>
        <w:t>ОРГАНИЗАЦИОННЫЙ</w:t>
      </w:r>
      <w:r w:rsidRPr="00800152">
        <w:rPr>
          <w:rFonts w:ascii="Times New Roman" w:eastAsia="Times New Roman" w:hAnsi="Times New Roman" w:cs="Times New Roman"/>
          <w:b/>
          <w:caps/>
          <w:sz w:val="24"/>
          <w:szCs w:val="24"/>
          <w:lang w:eastAsia="ru-RU"/>
        </w:rPr>
        <w:t xml:space="preserve"> РАЗДЕЛ</w:t>
      </w:r>
      <w:r w:rsidRPr="00800152">
        <w:rPr>
          <w:rFonts w:ascii="Times New Roman" w:eastAsia="Times New Roman" w:hAnsi="Times New Roman" w:cs="Times New Roman"/>
          <w:b/>
          <w:color w:val="000000"/>
          <w:sz w:val="28"/>
          <w:szCs w:val="28"/>
          <w:lang w:eastAsia="ru-RU"/>
        </w:rPr>
        <w:t xml:space="preserve"> </w:t>
      </w: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800152">
        <w:rPr>
          <w:rFonts w:ascii="Times New Roman" w:eastAsia="Times New Roman" w:hAnsi="Times New Roman" w:cs="Times New Roman"/>
          <w:b/>
          <w:color w:val="000000"/>
          <w:sz w:val="24"/>
          <w:szCs w:val="24"/>
          <w:lang w:eastAsia="ru-RU"/>
        </w:rPr>
        <w:t xml:space="preserve">УСЛОВИЯ РЕАЛИЗАЦИИ ПРОГРАММЫ </w:t>
      </w:r>
      <w:r w:rsidRPr="00800152">
        <w:rPr>
          <w:rFonts w:ascii="Times New Roman" w:eastAsia="Times New Roman" w:hAnsi="Times New Roman" w:cs="Times New Roman"/>
          <w:b/>
          <w:color w:val="000000"/>
          <w:sz w:val="24"/>
          <w:szCs w:val="24"/>
          <w:lang w:eastAsia="ru-RU"/>
        </w:rPr>
        <w:br/>
        <w:t>ОБЩЕОБРАЗОВАТЕЛЬНОЙ ДИСЦИПЛИНЫ</w:t>
      </w:r>
    </w:p>
    <w:p w:rsidR="00800152" w:rsidRPr="00800152" w:rsidRDefault="00800152" w:rsidP="00800152">
      <w:pPr>
        <w:autoSpaceDE w:val="0"/>
        <w:autoSpaceDN w:val="0"/>
        <w:adjustRightInd w:val="0"/>
        <w:spacing w:after="0" w:line="360" w:lineRule="auto"/>
        <w:jc w:val="center"/>
        <w:rPr>
          <w:rFonts w:ascii="Times New Roman" w:eastAsia="Times New Roman" w:hAnsi="Times New Roman" w:cs="Times New Roman"/>
          <w:b/>
          <w:color w:val="000000"/>
          <w:sz w:val="24"/>
          <w:szCs w:val="24"/>
          <w:lang w:eastAsia="ru-RU"/>
        </w:rPr>
      </w:pP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i/>
          <w:color w:val="FF0000"/>
          <w:sz w:val="20"/>
          <w:szCs w:val="20"/>
          <w:lang w:eastAsia="ru-RU"/>
        </w:rPr>
      </w:pPr>
      <w:r w:rsidRPr="00800152">
        <w:rPr>
          <w:rFonts w:ascii="Times New Roman" w:eastAsia="Times New Roman" w:hAnsi="Times New Roman" w:cs="Times New Roman"/>
          <w:bCs/>
          <w:sz w:val="28"/>
          <w:szCs w:val="28"/>
          <w:lang w:eastAsia="ru-RU"/>
        </w:rPr>
        <w:t>Реализация программы предмета требует наличия учебного кабинета Физика.</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sz w:val="26"/>
          <w:szCs w:val="26"/>
          <w:lang w:eastAsia="ru-RU"/>
        </w:rPr>
      </w:pPr>
      <w:r w:rsidRPr="00800152">
        <w:rPr>
          <w:rFonts w:ascii="Times New Roman" w:eastAsia="Times New Roman" w:hAnsi="Times New Roman" w:cs="Times New Roman"/>
          <w:bCs/>
          <w:sz w:val="28"/>
          <w:szCs w:val="28"/>
          <w:lang w:eastAsia="ru-RU"/>
        </w:rPr>
        <w:t>Оборудование учебного кабинета</w:t>
      </w:r>
      <w:r w:rsidRPr="00800152">
        <w:rPr>
          <w:rFonts w:ascii="Times New Roman" w:eastAsia="Times New Roman" w:hAnsi="Times New Roman" w:cs="Times New Roman"/>
          <w:sz w:val="28"/>
          <w:szCs w:val="28"/>
          <w:lang w:eastAsia="ru-RU"/>
        </w:rPr>
        <w:t xml:space="preserve"> «физики»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0"/>
        <w:gridCol w:w="54"/>
        <w:gridCol w:w="4110"/>
        <w:gridCol w:w="52"/>
        <w:gridCol w:w="4696"/>
      </w:tblGrid>
      <w:tr w:rsidR="00800152" w:rsidRPr="00800152" w:rsidTr="00800152">
        <w:trPr>
          <w:trHeight w:val="136"/>
        </w:trPr>
        <w:tc>
          <w:tcPr>
            <w:tcW w:w="534" w:type="dxa"/>
            <w:gridSpan w:val="2"/>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 </w:t>
            </w:r>
          </w:p>
        </w:tc>
        <w:tc>
          <w:tcPr>
            <w:tcW w:w="411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800152">
              <w:rPr>
                <w:rFonts w:ascii="Times New Roman" w:eastAsia="Times New Roman" w:hAnsi="Times New Roman" w:cs="Times New Roman"/>
                <w:color w:val="000000"/>
                <w:sz w:val="23"/>
                <w:szCs w:val="23"/>
                <w:lang w:eastAsia="ru-RU"/>
              </w:rPr>
              <w:t>Наименование оборудования</w:t>
            </w:r>
          </w:p>
        </w:tc>
        <w:tc>
          <w:tcPr>
            <w:tcW w:w="4748" w:type="dxa"/>
            <w:gridSpan w:val="2"/>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800152">
              <w:rPr>
                <w:rFonts w:ascii="Times New Roman" w:eastAsia="Times New Roman" w:hAnsi="Times New Roman" w:cs="Times New Roman"/>
                <w:color w:val="000000"/>
                <w:sz w:val="23"/>
                <w:szCs w:val="23"/>
                <w:lang w:eastAsia="ru-RU"/>
              </w:rPr>
              <w:t>Техническое описание</w:t>
            </w:r>
          </w:p>
        </w:tc>
      </w:tr>
      <w:tr w:rsidR="00800152" w:rsidRPr="00800152" w:rsidTr="00800152">
        <w:trPr>
          <w:trHeight w:val="107"/>
        </w:trPr>
        <w:tc>
          <w:tcPr>
            <w:tcW w:w="9392" w:type="dxa"/>
            <w:gridSpan w:val="5"/>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b/>
                <w:bCs/>
                <w:color w:val="000000"/>
                <w:sz w:val="23"/>
                <w:szCs w:val="23"/>
                <w:lang w:eastAsia="ru-RU"/>
              </w:rPr>
              <w:t xml:space="preserve">I Специализированная мебель и системы хранения </w:t>
            </w:r>
          </w:p>
        </w:tc>
      </w:tr>
      <w:tr w:rsidR="00800152" w:rsidRPr="00800152" w:rsidTr="00800152">
        <w:trPr>
          <w:trHeight w:val="107"/>
        </w:trPr>
        <w:tc>
          <w:tcPr>
            <w:tcW w:w="9392" w:type="dxa"/>
            <w:gridSpan w:val="5"/>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b/>
                <w:bCs/>
                <w:color w:val="000000"/>
                <w:sz w:val="23"/>
                <w:szCs w:val="23"/>
                <w:lang w:eastAsia="ru-RU"/>
              </w:rPr>
              <w:t xml:space="preserve">Основное оборудование </w:t>
            </w:r>
          </w:p>
        </w:tc>
      </w:tr>
      <w:tr w:rsidR="00800152" w:rsidRPr="00800152" w:rsidTr="00800152">
        <w:trPr>
          <w:trHeight w:val="110"/>
        </w:trPr>
        <w:tc>
          <w:tcPr>
            <w:tcW w:w="48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1 </w:t>
            </w:r>
          </w:p>
        </w:tc>
        <w:tc>
          <w:tcPr>
            <w:tcW w:w="4216" w:type="dxa"/>
            <w:gridSpan w:val="3"/>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посадочные места по количеству обучающихся</w:t>
            </w:r>
          </w:p>
        </w:tc>
        <w:tc>
          <w:tcPr>
            <w:tcW w:w="4696"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Столы двухместные не регулируемые, стулья не регулируемые</w:t>
            </w:r>
          </w:p>
        </w:tc>
      </w:tr>
      <w:tr w:rsidR="00800152" w:rsidRPr="00800152" w:rsidTr="00800152">
        <w:trPr>
          <w:trHeight w:val="110"/>
        </w:trPr>
        <w:tc>
          <w:tcPr>
            <w:tcW w:w="48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2 </w:t>
            </w:r>
          </w:p>
        </w:tc>
        <w:tc>
          <w:tcPr>
            <w:tcW w:w="4216" w:type="dxa"/>
            <w:gridSpan w:val="3"/>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доска учебная</w:t>
            </w:r>
          </w:p>
        </w:tc>
        <w:tc>
          <w:tcPr>
            <w:tcW w:w="4696"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Доска меловая с лотком для мела</w:t>
            </w:r>
          </w:p>
        </w:tc>
      </w:tr>
      <w:tr w:rsidR="00800152" w:rsidRPr="00800152" w:rsidTr="00800152">
        <w:trPr>
          <w:trHeight w:val="109"/>
        </w:trPr>
        <w:tc>
          <w:tcPr>
            <w:tcW w:w="48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3 </w:t>
            </w:r>
          </w:p>
        </w:tc>
        <w:tc>
          <w:tcPr>
            <w:tcW w:w="4216" w:type="dxa"/>
            <w:gridSpan w:val="3"/>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дидактические пособия</w:t>
            </w:r>
          </w:p>
        </w:tc>
        <w:tc>
          <w:tcPr>
            <w:tcW w:w="4696"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tc>
      </w:tr>
      <w:tr w:rsidR="00800152" w:rsidRPr="00800152" w:rsidTr="00800152">
        <w:trPr>
          <w:trHeight w:val="109"/>
        </w:trPr>
        <w:tc>
          <w:tcPr>
            <w:tcW w:w="48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5</w:t>
            </w:r>
          </w:p>
        </w:tc>
        <w:tc>
          <w:tcPr>
            <w:tcW w:w="4216" w:type="dxa"/>
            <w:gridSpan w:val="3"/>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рабочее место преподавателя </w:t>
            </w:r>
          </w:p>
        </w:tc>
        <w:tc>
          <w:tcPr>
            <w:tcW w:w="4696"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Стол, стул</w:t>
            </w:r>
          </w:p>
        </w:tc>
      </w:tr>
      <w:tr w:rsidR="00800152" w:rsidRPr="00800152" w:rsidTr="00800152">
        <w:trPr>
          <w:trHeight w:val="109"/>
        </w:trPr>
        <w:tc>
          <w:tcPr>
            <w:tcW w:w="9392" w:type="dxa"/>
            <w:gridSpan w:val="5"/>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b/>
                <w:bCs/>
                <w:color w:val="000000"/>
                <w:sz w:val="23"/>
                <w:szCs w:val="23"/>
                <w:lang w:eastAsia="ru-RU"/>
              </w:rPr>
              <w:t xml:space="preserve">II Демонстрационные учебно-наглядные пособия </w:t>
            </w:r>
          </w:p>
        </w:tc>
      </w:tr>
      <w:tr w:rsidR="00800152" w:rsidRPr="00800152" w:rsidTr="00800152">
        <w:trPr>
          <w:trHeight w:val="109"/>
        </w:trPr>
        <w:tc>
          <w:tcPr>
            <w:tcW w:w="9392" w:type="dxa"/>
            <w:gridSpan w:val="5"/>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bCs/>
                <w:color w:val="000000"/>
                <w:sz w:val="23"/>
                <w:szCs w:val="23"/>
                <w:lang w:eastAsia="ru-RU"/>
              </w:rPr>
            </w:pPr>
            <w:r w:rsidRPr="00800152">
              <w:rPr>
                <w:rFonts w:ascii="Times New Roman" w:eastAsia="Times New Roman" w:hAnsi="Times New Roman" w:cs="Times New Roman"/>
                <w:b/>
                <w:bCs/>
                <w:color w:val="000000"/>
                <w:sz w:val="23"/>
                <w:szCs w:val="23"/>
                <w:lang w:eastAsia="ru-RU"/>
              </w:rPr>
              <w:t>Основное оборудование</w:t>
            </w:r>
          </w:p>
        </w:tc>
      </w:tr>
      <w:tr w:rsidR="00800152" w:rsidRPr="00800152" w:rsidTr="00800152">
        <w:trPr>
          <w:trHeight w:val="109"/>
        </w:trPr>
        <w:tc>
          <w:tcPr>
            <w:tcW w:w="48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1 </w:t>
            </w:r>
          </w:p>
        </w:tc>
        <w:tc>
          <w:tcPr>
            <w:tcW w:w="4216" w:type="dxa"/>
            <w:gridSpan w:val="3"/>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Демонстрационное оборудование по физике</w:t>
            </w:r>
          </w:p>
        </w:tc>
        <w:tc>
          <w:tcPr>
            <w:tcW w:w="4696"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Математический маятник, пружинный маятник, психрометр, конденсатор демонстрационный, демонстрационный гальванометр, </w:t>
            </w:r>
            <w:proofErr w:type="spellStart"/>
            <w:r w:rsidRPr="00800152">
              <w:rPr>
                <w:rFonts w:ascii="Times New Roman" w:eastAsia="Times New Roman" w:hAnsi="Times New Roman" w:cs="Times New Roman"/>
                <w:color w:val="000000"/>
                <w:sz w:val="23"/>
                <w:szCs w:val="23"/>
                <w:lang w:eastAsia="ru-RU"/>
              </w:rPr>
              <w:t>электрофорная</w:t>
            </w:r>
            <w:proofErr w:type="spellEnd"/>
            <w:r w:rsidRPr="00800152">
              <w:rPr>
                <w:rFonts w:ascii="Times New Roman" w:eastAsia="Times New Roman" w:hAnsi="Times New Roman" w:cs="Times New Roman"/>
                <w:color w:val="000000"/>
                <w:sz w:val="23"/>
                <w:szCs w:val="23"/>
                <w:lang w:eastAsia="ru-RU"/>
              </w:rPr>
              <w:t xml:space="preserve"> машина, трехгранная призма </w:t>
            </w:r>
          </w:p>
        </w:tc>
      </w:tr>
      <w:tr w:rsidR="00800152" w:rsidRPr="00800152" w:rsidTr="00800152">
        <w:trPr>
          <w:trHeight w:val="109"/>
        </w:trPr>
        <w:tc>
          <w:tcPr>
            <w:tcW w:w="48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2</w:t>
            </w:r>
          </w:p>
        </w:tc>
        <w:tc>
          <w:tcPr>
            <w:tcW w:w="4216" w:type="dxa"/>
            <w:gridSpan w:val="3"/>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Таблицы по физике</w:t>
            </w:r>
          </w:p>
        </w:tc>
        <w:tc>
          <w:tcPr>
            <w:tcW w:w="4696"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 xml:space="preserve">Таблица виниловая «Международная система СИ. Основные </w:t>
            </w:r>
            <w:proofErr w:type="spellStart"/>
            <w:r w:rsidRPr="00800152">
              <w:rPr>
                <w:rFonts w:ascii="Times New Roman" w:eastAsia="Times New Roman" w:hAnsi="Times New Roman" w:cs="Times New Roman"/>
                <w:color w:val="000000"/>
                <w:sz w:val="23"/>
                <w:szCs w:val="23"/>
                <w:lang w:eastAsia="ru-RU"/>
              </w:rPr>
              <w:t>постоянные.Приставки</w:t>
            </w:r>
            <w:proofErr w:type="spellEnd"/>
            <w:r w:rsidRPr="00800152">
              <w:rPr>
                <w:rFonts w:ascii="Times New Roman" w:eastAsia="Times New Roman" w:hAnsi="Times New Roman" w:cs="Times New Roman"/>
                <w:color w:val="000000"/>
                <w:sz w:val="23"/>
                <w:szCs w:val="23"/>
                <w:lang w:eastAsia="ru-RU"/>
              </w:rPr>
              <w:t xml:space="preserve"> для образования десятичных кратных и дольных единиц», Таблица виниловая «Шкала электромагнитных излучений» 60*200, Таблица виниловая «Электростатика» </w:t>
            </w:r>
            <w:r w:rsidRPr="00800152">
              <w:rPr>
                <w:rFonts w:ascii="Times New Roman" w:eastAsia="Times New Roman" w:hAnsi="Times New Roman" w:cs="Times New Roman"/>
                <w:color w:val="000000"/>
                <w:lang w:eastAsia="ru-RU"/>
              </w:rPr>
              <w:t>700х1000, Таблица виниловая «Электродинамика» 700х1000</w:t>
            </w:r>
          </w:p>
        </w:tc>
      </w:tr>
      <w:tr w:rsidR="00800152" w:rsidRPr="00800152" w:rsidTr="00800152">
        <w:trPr>
          <w:trHeight w:val="109"/>
        </w:trPr>
        <w:tc>
          <w:tcPr>
            <w:tcW w:w="480"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3</w:t>
            </w:r>
          </w:p>
        </w:tc>
        <w:tc>
          <w:tcPr>
            <w:tcW w:w="4216" w:type="dxa"/>
            <w:gridSpan w:val="3"/>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r w:rsidRPr="00800152">
              <w:rPr>
                <w:rFonts w:ascii="Times New Roman" w:eastAsia="Times New Roman" w:hAnsi="Times New Roman" w:cs="Times New Roman"/>
                <w:color w:val="000000"/>
                <w:sz w:val="23"/>
                <w:szCs w:val="23"/>
                <w:lang w:eastAsia="ru-RU"/>
              </w:rPr>
              <w:t>Лабораторное оборудование по физике</w:t>
            </w:r>
          </w:p>
        </w:tc>
        <w:tc>
          <w:tcPr>
            <w:tcW w:w="4696" w:type="dxa"/>
            <w:shd w:val="clear" w:color="auto" w:fill="auto"/>
          </w:tcPr>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roofErr w:type="gramStart"/>
            <w:r w:rsidRPr="00800152">
              <w:rPr>
                <w:rFonts w:ascii="Times New Roman" w:eastAsia="Times New Roman" w:hAnsi="Times New Roman" w:cs="Times New Roman"/>
                <w:color w:val="000000"/>
                <w:sz w:val="23"/>
                <w:szCs w:val="23"/>
                <w:lang w:eastAsia="ru-RU"/>
              </w:rPr>
              <w:t>Штативы, наборы шариков, наборы пружин разной жесткости, психрометры, термометры, динамометры, линзы, деревянные бруски, динамометры, амперметры лабораторные, вольтметры лабораторные, набор резисторов, набор реостатов, соединительные провода,  источники тока, набор дифракционных решеток, экраны оптические, набор карт звездного неба</w:t>
            </w:r>
            <w:proofErr w:type="gramEnd"/>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3"/>
                <w:szCs w:val="23"/>
                <w:lang w:eastAsia="ru-RU"/>
              </w:rPr>
            </w:pPr>
          </w:p>
        </w:tc>
      </w:tr>
    </w:tbl>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p>
    <w:p w:rsidR="00800152" w:rsidRPr="00800152" w:rsidRDefault="00800152" w:rsidP="0080015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709"/>
        <w:outlineLvl w:val="0"/>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t>3.2. Информационное обеспечение реализации программы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800152">
        <w:rPr>
          <w:rFonts w:ascii="Times New Roman" w:eastAsia="Times New Roman" w:hAnsi="Times New Roman" w:cs="Times New Roman"/>
          <w:bCs/>
          <w:sz w:val="28"/>
          <w:szCs w:val="28"/>
          <w:lang w:eastAsia="ru-RU"/>
        </w:rPr>
        <w:t>Основные источники:</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proofErr w:type="spellStart"/>
      <w:r w:rsidRPr="00800152">
        <w:rPr>
          <w:rFonts w:ascii="Times New Roman" w:eastAsia="Times New Roman" w:hAnsi="Times New Roman" w:cs="Times New Roman"/>
          <w:bCs/>
          <w:sz w:val="28"/>
          <w:szCs w:val="28"/>
          <w:lang w:eastAsia="ru-RU"/>
        </w:rPr>
        <w:t>Мякишев</w:t>
      </w:r>
      <w:proofErr w:type="spellEnd"/>
      <w:r w:rsidRPr="00800152">
        <w:rPr>
          <w:rFonts w:ascii="Times New Roman" w:eastAsia="Times New Roman" w:hAnsi="Times New Roman" w:cs="Times New Roman"/>
          <w:bCs/>
          <w:sz w:val="28"/>
          <w:szCs w:val="28"/>
          <w:lang w:eastAsia="ru-RU"/>
        </w:rPr>
        <w:t xml:space="preserve"> Г.Я. Физика. 10 класс. Базовый и углублённый уровни. ЭФУ / </w:t>
      </w:r>
      <w:proofErr w:type="spellStart"/>
      <w:r w:rsidRPr="00800152">
        <w:rPr>
          <w:rFonts w:ascii="Times New Roman" w:eastAsia="Times New Roman" w:hAnsi="Times New Roman" w:cs="Times New Roman"/>
          <w:bCs/>
          <w:sz w:val="28"/>
          <w:szCs w:val="28"/>
          <w:lang w:eastAsia="ru-RU"/>
        </w:rPr>
        <w:t>Мякишев</w:t>
      </w:r>
      <w:proofErr w:type="spellEnd"/>
      <w:r w:rsidRPr="00800152">
        <w:rPr>
          <w:rFonts w:ascii="Times New Roman" w:eastAsia="Times New Roman" w:hAnsi="Times New Roman" w:cs="Times New Roman"/>
          <w:bCs/>
          <w:sz w:val="28"/>
          <w:szCs w:val="28"/>
          <w:lang w:eastAsia="ru-RU"/>
        </w:rPr>
        <w:t xml:space="preserve"> Г.Я., </w:t>
      </w:r>
      <w:proofErr w:type="spellStart"/>
      <w:r w:rsidRPr="00800152">
        <w:rPr>
          <w:rFonts w:ascii="Times New Roman" w:eastAsia="Times New Roman" w:hAnsi="Times New Roman" w:cs="Times New Roman"/>
          <w:bCs/>
          <w:sz w:val="28"/>
          <w:szCs w:val="28"/>
          <w:lang w:eastAsia="ru-RU"/>
        </w:rPr>
        <w:t>Буховцев</w:t>
      </w:r>
      <w:proofErr w:type="spellEnd"/>
      <w:r w:rsidRPr="00800152">
        <w:rPr>
          <w:rFonts w:ascii="Times New Roman" w:eastAsia="Times New Roman" w:hAnsi="Times New Roman" w:cs="Times New Roman"/>
          <w:bCs/>
          <w:sz w:val="28"/>
          <w:szCs w:val="28"/>
          <w:lang w:eastAsia="ru-RU"/>
        </w:rPr>
        <w:t xml:space="preserve"> Б.Б., Сотский Н.Н.  — Москва: Просвещение, 2022.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proofErr w:type="spellStart"/>
      <w:r w:rsidRPr="00800152">
        <w:rPr>
          <w:rFonts w:ascii="Times New Roman" w:eastAsia="Times New Roman" w:hAnsi="Times New Roman" w:cs="Times New Roman"/>
          <w:bCs/>
          <w:sz w:val="28"/>
          <w:szCs w:val="28"/>
          <w:lang w:eastAsia="ru-RU"/>
        </w:rPr>
        <w:t>Мякишев</w:t>
      </w:r>
      <w:proofErr w:type="spellEnd"/>
      <w:r w:rsidRPr="00800152">
        <w:rPr>
          <w:rFonts w:ascii="Times New Roman" w:eastAsia="Times New Roman" w:hAnsi="Times New Roman" w:cs="Times New Roman"/>
          <w:bCs/>
          <w:sz w:val="28"/>
          <w:szCs w:val="28"/>
          <w:lang w:eastAsia="ru-RU"/>
        </w:rPr>
        <w:t xml:space="preserve"> Г.Я. Физика. 11 класс. Базовый и углублённый уровни. ЭФУ / </w:t>
      </w:r>
      <w:proofErr w:type="spellStart"/>
      <w:r w:rsidRPr="00800152">
        <w:rPr>
          <w:rFonts w:ascii="Times New Roman" w:eastAsia="Times New Roman" w:hAnsi="Times New Roman" w:cs="Times New Roman"/>
          <w:bCs/>
          <w:sz w:val="28"/>
          <w:szCs w:val="28"/>
          <w:lang w:eastAsia="ru-RU"/>
        </w:rPr>
        <w:t>Мякишев</w:t>
      </w:r>
      <w:proofErr w:type="spellEnd"/>
      <w:r w:rsidRPr="00800152">
        <w:rPr>
          <w:rFonts w:ascii="Times New Roman" w:eastAsia="Times New Roman" w:hAnsi="Times New Roman" w:cs="Times New Roman"/>
          <w:bCs/>
          <w:sz w:val="28"/>
          <w:szCs w:val="28"/>
          <w:lang w:eastAsia="ru-RU"/>
        </w:rPr>
        <w:t xml:space="preserve"> Г.Я., </w:t>
      </w:r>
      <w:proofErr w:type="spellStart"/>
      <w:r w:rsidRPr="00800152">
        <w:rPr>
          <w:rFonts w:ascii="Times New Roman" w:eastAsia="Times New Roman" w:hAnsi="Times New Roman" w:cs="Times New Roman"/>
          <w:bCs/>
          <w:sz w:val="28"/>
          <w:szCs w:val="28"/>
          <w:lang w:eastAsia="ru-RU"/>
        </w:rPr>
        <w:t>Буховцев</w:t>
      </w:r>
      <w:proofErr w:type="spellEnd"/>
      <w:r w:rsidRPr="00800152">
        <w:rPr>
          <w:rFonts w:ascii="Times New Roman" w:eastAsia="Times New Roman" w:hAnsi="Times New Roman" w:cs="Times New Roman"/>
          <w:bCs/>
          <w:sz w:val="28"/>
          <w:szCs w:val="28"/>
          <w:lang w:eastAsia="ru-RU"/>
        </w:rPr>
        <w:t xml:space="preserve"> Б.Б.  — Москва: Просвещение, 2022.  </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800152">
        <w:rPr>
          <w:rFonts w:ascii="Times New Roman" w:eastAsia="Times New Roman" w:hAnsi="Times New Roman" w:cs="Times New Roman"/>
          <w:bCs/>
          <w:sz w:val="28"/>
          <w:szCs w:val="28"/>
          <w:lang w:eastAsia="ru-RU"/>
        </w:rPr>
        <w:t>Интернет-ресурсы:</w:t>
      </w:r>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800152">
        <w:rPr>
          <w:rFonts w:ascii="Times New Roman" w:eastAsia="Times New Roman" w:hAnsi="Times New Roman" w:cs="Times New Roman"/>
          <w:bCs/>
          <w:sz w:val="28"/>
          <w:szCs w:val="28"/>
          <w:lang w:eastAsia="ru-RU"/>
        </w:rPr>
        <w:lastRenderedPageBreak/>
        <w:t xml:space="preserve">1. Российское образование Федеральный портал </w:t>
      </w:r>
      <w:hyperlink r:id="rId11" w:history="1">
        <w:r w:rsidRPr="00800152">
          <w:rPr>
            <w:rFonts w:ascii="Times New Roman" w:eastAsia="Times New Roman" w:hAnsi="Times New Roman" w:cs="Times New Roman"/>
            <w:bCs/>
            <w:color w:val="0000FF"/>
            <w:sz w:val="28"/>
            <w:szCs w:val="28"/>
            <w:u w:val="single"/>
            <w:lang w:eastAsia="ru-RU"/>
          </w:rPr>
          <w:t>www.edu.ru</w:t>
        </w:r>
      </w:hyperlink>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800152">
        <w:rPr>
          <w:rFonts w:ascii="Times New Roman" w:eastAsia="Times New Roman" w:hAnsi="Times New Roman" w:cs="Times New Roman"/>
          <w:bCs/>
          <w:sz w:val="28"/>
          <w:szCs w:val="28"/>
          <w:lang w:eastAsia="ru-RU"/>
        </w:rPr>
        <w:t xml:space="preserve">2. Всероссийский интернет-педсовет </w:t>
      </w:r>
      <w:hyperlink r:id="rId12" w:history="1">
        <w:r w:rsidRPr="00800152">
          <w:rPr>
            <w:rFonts w:ascii="Times New Roman" w:eastAsia="Times New Roman" w:hAnsi="Times New Roman" w:cs="Times New Roman"/>
            <w:bCs/>
            <w:color w:val="0000FF"/>
            <w:sz w:val="28"/>
            <w:szCs w:val="28"/>
            <w:u w:val="single"/>
            <w:lang w:eastAsia="ru-RU"/>
          </w:rPr>
          <w:t>http://pedsovet.org</w:t>
        </w:r>
      </w:hyperlink>
    </w:p>
    <w:p w:rsidR="00800152" w:rsidRPr="00800152" w:rsidRDefault="00800152" w:rsidP="00800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Cs/>
          <w:sz w:val="28"/>
          <w:szCs w:val="28"/>
          <w:lang w:eastAsia="ru-RU"/>
        </w:rPr>
      </w:pPr>
      <w:r w:rsidRPr="00800152">
        <w:rPr>
          <w:rFonts w:ascii="Times New Roman" w:eastAsia="Times New Roman" w:hAnsi="Times New Roman" w:cs="Times New Roman"/>
          <w:bCs/>
          <w:sz w:val="28"/>
          <w:szCs w:val="28"/>
          <w:lang w:eastAsia="ru-RU"/>
        </w:rPr>
        <w:t>3. Информационная образовательная сеть «Эврика» -</w:t>
      </w:r>
      <w:hyperlink r:id="rId13" w:history="1">
        <w:r w:rsidRPr="00800152">
          <w:rPr>
            <w:rFonts w:ascii="Times New Roman" w:eastAsia="Times New Roman" w:hAnsi="Times New Roman" w:cs="Times New Roman"/>
            <w:bCs/>
            <w:color w:val="0000FF"/>
            <w:sz w:val="28"/>
            <w:szCs w:val="28"/>
            <w:u w:val="single"/>
            <w:lang w:eastAsia="ru-RU"/>
          </w:rPr>
          <w:t>http://eurekanet.ru</w:t>
        </w:r>
      </w:hyperlink>
    </w:p>
    <w:p w:rsidR="00800152" w:rsidRPr="00F030B4" w:rsidRDefault="00F030B4" w:rsidP="00800152">
      <w:pPr>
        <w:spacing w:after="0" w:line="360" w:lineRule="auto"/>
        <w:ind w:left="426" w:hanging="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4.Национальная электронная библиотека - </w:t>
      </w:r>
      <w:r>
        <w:rPr>
          <w:rFonts w:ascii="Times New Roman" w:eastAsia="Times New Roman" w:hAnsi="Times New Roman" w:cs="Times New Roman"/>
          <w:color w:val="000000"/>
          <w:sz w:val="28"/>
          <w:szCs w:val="28"/>
          <w:lang w:val="en-US" w:eastAsia="ru-RU"/>
        </w:rPr>
        <w:t>http</w:t>
      </w:r>
      <w:r w:rsidRPr="00F030B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нэб.рф/</w:t>
      </w:r>
      <w:bookmarkStart w:id="2" w:name="_GoBack"/>
      <w:bookmarkEnd w:id="2"/>
    </w:p>
    <w:p w:rsidR="00800152" w:rsidRPr="00800152" w:rsidRDefault="00800152" w:rsidP="00800152">
      <w:pPr>
        <w:autoSpaceDE w:val="0"/>
        <w:autoSpaceDN w:val="0"/>
        <w:adjustRightInd w:val="0"/>
        <w:spacing w:after="0" w:line="360" w:lineRule="auto"/>
        <w:ind w:left="426" w:hanging="426"/>
        <w:jc w:val="both"/>
        <w:rPr>
          <w:rFonts w:ascii="Times New Roman" w:eastAsia="Times New Roman" w:hAnsi="Times New Roman" w:cs="Times New Roman"/>
          <w:color w:val="000000"/>
          <w:sz w:val="28"/>
          <w:szCs w:val="28"/>
          <w:lang w:eastAsia="ru-RU"/>
        </w:rPr>
      </w:pPr>
    </w:p>
    <w:p w:rsidR="00800152" w:rsidRPr="00800152" w:rsidRDefault="00800152" w:rsidP="00800152">
      <w:pPr>
        <w:spacing w:after="0" w:line="360" w:lineRule="auto"/>
        <w:ind w:left="426" w:hanging="426"/>
        <w:jc w:val="both"/>
        <w:rPr>
          <w:rFonts w:ascii="Times New Roman" w:eastAsia="Times New Roman" w:hAnsi="Times New Roman" w:cs="Times New Roman"/>
          <w:color w:val="000000"/>
          <w:sz w:val="28"/>
          <w:szCs w:val="28"/>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800152">
        <w:rPr>
          <w:rFonts w:ascii="Times New Roman" w:eastAsia="Times New Roman" w:hAnsi="Times New Roman" w:cs="Times New Roman"/>
          <w:b/>
          <w:color w:val="000000"/>
          <w:sz w:val="24"/>
          <w:szCs w:val="24"/>
          <w:lang w:eastAsia="ru-RU"/>
        </w:rPr>
        <w:br w:type="page"/>
      </w:r>
      <w:r w:rsidRPr="00800152">
        <w:rPr>
          <w:rFonts w:ascii="Times New Roman" w:eastAsia="Times New Roman" w:hAnsi="Times New Roman" w:cs="Times New Roman"/>
          <w:b/>
          <w:color w:val="000000"/>
          <w:sz w:val="24"/>
          <w:szCs w:val="24"/>
          <w:lang w:eastAsia="ru-RU"/>
        </w:rPr>
        <w:lastRenderedPageBreak/>
        <w:t>4. КОНТРОЛЬ И ОЦЕНКА РЕЗУЛЬТАТОВ ОСВОЕНИЯ ОБЩЕОБРАЗОВАТЕЛЬНОЙ ДИСЦИПЛИНЫ</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color w:val="000000"/>
          <w:sz w:val="28"/>
          <w:szCs w:val="28"/>
          <w:lang w:eastAsia="ru-RU"/>
        </w:rPr>
      </w:pPr>
    </w:p>
    <w:p w:rsidR="00800152" w:rsidRPr="00800152" w:rsidRDefault="00800152" w:rsidP="0080015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800152" w:rsidRPr="00800152" w:rsidRDefault="00800152" w:rsidP="00800152">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eastAsia="ru-RU"/>
        </w:rPr>
      </w:pPr>
    </w:p>
    <w:tbl>
      <w:tblPr>
        <w:tblpPr w:leftFromText="180" w:rightFromText="180" w:vertAnchor="text" w:horzAnchor="margin" w:tblpY="295"/>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90"/>
        <w:gridCol w:w="3191"/>
        <w:gridCol w:w="3191"/>
      </w:tblGrid>
      <w:tr w:rsidR="00800152" w:rsidRPr="00800152" w:rsidTr="00800152">
        <w:tc>
          <w:tcPr>
            <w:tcW w:w="3190" w:type="dxa"/>
            <w:shd w:val="clear" w:color="auto" w:fill="auto"/>
          </w:tcPr>
          <w:p w:rsidR="00800152" w:rsidRPr="00800152" w:rsidRDefault="00800152" w:rsidP="00800152">
            <w:pPr>
              <w:keepNext/>
              <w:autoSpaceDE w:val="0"/>
              <w:autoSpaceDN w:val="0"/>
              <w:spacing w:after="0" w:line="240" w:lineRule="auto"/>
              <w:ind w:firstLine="284"/>
              <w:jc w:val="center"/>
              <w:outlineLvl w:val="0"/>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color w:val="000000"/>
                <w:sz w:val="24"/>
                <w:szCs w:val="24"/>
                <w:lang w:eastAsia="ru-RU"/>
              </w:rPr>
              <w:t>Общая/профессиональная компетенция</w:t>
            </w:r>
          </w:p>
        </w:tc>
        <w:tc>
          <w:tcPr>
            <w:tcW w:w="3191" w:type="dxa"/>
            <w:shd w:val="clear" w:color="auto" w:fill="auto"/>
          </w:tcPr>
          <w:p w:rsidR="00800152" w:rsidRPr="00800152" w:rsidRDefault="00800152" w:rsidP="00800152">
            <w:pPr>
              <w:spacing w:after="0" w:line="360" w:lineRule="auto"/>
              <w:jc w:val="center"/>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color w:val="000000"/>
                <w:sz w:val="24"/>
                <w:szCs w:val="24"/>
                <w:lang w:eastAsia="ru-RU"/>
              </w:rPr>
              <w:t>Раздел/Тема</w:t>
            </w: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800152">
              <w:rPr>
                <w:rFonts w:ascii="Times New Roman" w:eastAsia="Times New Roman" w:hAnsi="Times New Roman" w:cs="Times New Roman"/>
                <w:b/>
                <w:color w:val="000000"/>
                <w:sz w:val="24"/>
                <w:szCs w:val="24"/>
                <w:lang w:eastAsia="ru-RU"/>
              </w:rPr>
              <w:t>Тип оценочных мероприятий</w:t>
            </w:r>
          </w:p>
        </w:tc>
      </w:tr>
      <w:tr w:rsidR="00800152" w:rsidRPr="00800152" w:rsidTr="00800152">
        <w:tc>
          <w:tcPr>
            <w:tcW w:w="3190"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1 Тема 1.1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7 Тема 7.1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8 Тема 8.1</w:t>
            </w: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Тестирование</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промежуточная аттестация</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Контрольная работа</w:t>
            </w:r>
          </w:p>
          <w:p w:rsidR="00800152" w:rsidRPr="00800152" w:rsidRDefault="00800152" w:rsidP="00800152">
            <w:pPr>
              <w:spacing w:after="0" w:line="360" w:lineRule="auto"/>
              <w:jc w:val="right"/>
              <w:rPr>
                <w:rFonts w:ascii="Times New Roman" w:eastAsia="Times New Roman" w:hAnsi="Times New Roman" w:cs="Times New Roman"/>
                <w:b/>
                <w:sz w:val="24"/>
                <w:szCs w:val="24"/>
                <w:lang w:eastAsia="ru-RU"/>
              </w:rPr>
            </w:pPr>
          </w:p>
        </w:tc>
      </w:tr>
      <w:tr w:rsidR="00800152" w:rsidRPr="00800152" w:rsidTr="00800152">
        <w:tc>
          <w:tcPr>
            <w:tcW w:w="3190"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1 Тема 1.1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6 Тема 6.1,6.2,6.3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7 Тема 7.1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8 Тема 8.1</w:t>
            </w: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Тестирование</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промежуточная аттестация</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Контрольная работа </w:t>
            </w:r>
          </w:p>
          <w:p w:rsidR="00800152" w:rsidRPr="00800152" w:rsidRDefault="00800152" w:rsidP="00800152">
            <w:pPr>
              <w:spacing w:after="0" w:line="360" w:lineRule="auto"/>
              <w:jc w:val="right"/>
              <w:rPr>
                <w:rFonts w:ascii="Times New Roman" w:eastAsia="Times New Roman" w:hAnsi="Times New Roman" w:cs="Times New Roman"/>
                <w:b/>
                <w:sz w:val="24"/>
                <w:szCs w:val="24"/>
                <w:lang w:eastAsia="ru-RU"/>
              </w:rPr>
            </w:pPr>
          </w:p>
        </w:tc>
      </w:tr>
      <w:tr w:rsidR="00800152" w:rsidRPr="00800152" w:rsidTr="00800152">
        <w:tc>
          <w:tcPr>
            <w:tcW w:w="3190"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6 Тема 6.1,6.2,6.3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 промежуточная аттестация </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Контрольная работа</w:t>
            </w:r>
          </w:p>
        </w:tc>
      </w:tr>
      <w:tr w:rsidR="00800152" w:rsidRPr="00800152" w:rsidTr="00800152">
        <w:tc>
          <w:tcPr>
            <w:tcW w:w="3190"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Раздел 6 Тема 6.1,6.2,6.3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7 Тема 7.1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8 Тема 8.1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lastRenderedPageBreak/>
              <w:t xml:space="preserve">устный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промежуточная аттестация</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Контрольная работа </w:t>
            </w:r>
          </w:p>
          <w:p w:rsidR="00800152" w:rsidRPr="00800152" w:rsidRDefault="00800152" w:rsidP="00800152">
            <w:pPr>
              <w:spacing w:after="0" w:line="360" w:lineRule="auto"/>
              <w:rPr>
                <w:rFonts w:ascii="Times New Roman" w:eastAsia="Times New Roman" w:hAnsi="Times New Roman" w:cs="Times New Roman"/>
                <w:b/>
                <w:sz w:val="24"/>
                <w:szCs w:val="24"/>
                <w:lang w:eastAsia="ru-RU"/>
              </w:rPr>
            </w:pPr>
          </w:p>
        </w:tc>
      </w:tr>
      <w:tr w:rsidR="00800152" w:rsidRPr="00800152" w:rsidTr="00800152">
        <w:tc>
          <w:tcPr>
            <w:tcW w:w="3190" w:type="dxa"/>
            <w:shd w:val="clear" w:color="auto" w:fill="auto"/>
          </w:tcPr>
          <w:p w:rsidR="00800152" w:rsidRPr="00800152" w:rsidRDefault="00800152" w:rsidP="00800152">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00152" w:rsidRPr="00800152" w:rsidRDefault="00800152" w:rsidP="00800152">
            <w:pPr>
              <w:keepNext/>
              <w:keepLines/>
              <w:spacing w:after="0" w:line="240" w:lineRule="auto"/>
              <w:rPr>
                <w:rFonts w:ascii="Times New Roman" w:eastAsia="Times New Roman" w:hAnsi="Times New Roman" w:cs="Times New Roman"/>
                <w:sz w:val="24"/>
                <w:szCs w:val="24"/>
                <w:lang w:eastAsia="ru-RU"/>
              </w:rPr>
            </w:pP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1 Тема 1.1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6 Тема 6.1,6.2,6.3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7 Тема 7.1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8 Тема 8.1</w:t>
            </w: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физический диктант</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 промежуточная аттестация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Контрольная работа</w:t>
            </w:r>
          </w:p>
          <w:p w:rsidR="00800152" w:rsidRPr="00800152" w:rsidRDefault="00800152" w:rsidP="00800152">
            <w:pPr>
              <w:spacing w:after="0" w:line="360" w:lineRule="auto"/>
              <w:rPr>
                <w:rFonts w:ascii="Times New Roman" w:eastAsia="Times New Roman" w:hAnsi="Times New Roman" w:cs="Times New Roman"/>
                <w:b/>
                <w:sz w:val="24"/>
                <w:szCs w:val="24"/>
                <w:lang w:eastAsia="ru-RU"/>
              </w:rPr>
            </w:pPr>
          </w:p>
        </w:tc>
      </w:tr>
      <w:tr w:rsidR="00800152" w:rsidRPr="00800152" w:rsidTr="00800152">
        <w:tc>
          <w:tcPr>
            <w:tcW w:w="3190" w:type="dxa"/>
            <w:shd w:val="clear" w:color="auto" w:fill="auto"/>
          </w:tcPr>
          <w:p w:rsidR="00800152" w:rsidRPr="00800152" w:rsidRDefault="00800152" w:rsidP="00800152">
            <w:pPr>
              <w:keepNext/>
              <w:keepLines/>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CYR" w:eastAsia="Times New Roman" w:hAnsi="Times New Roman CYR" w:cs="Times New Roman CYR"/>
                <w:sz w:val="24"/>
                <w:szCs w:val="24"/>
                <w:lang w:eastAsia="ru-RU"/>
              </w:rPr>
              <w:t>ОК.06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6 Тема 6.1,6.2,6.3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Тестирование</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промежуточная аттестация</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Контрольная работа </w:t>
            </w:r>
          </w:p>
          <w:p w:rsidR="00800152" w:rsidRPr="00800152" w:rsidRDefault="00800152" w:rsidP="00800152">
            <w:pPr>
              <w:spacing w:after="0" w:line="360" w:lineRule="auto"/>
              <w:rPr>
                <w:rFonts w:ascii="Times New Roman" w:eastAsia="Times New Roman" w:hAnsi="Times New Roman" w:cs="Times New Roman"/>
                <w:b/>
                <w:sz w:val="24"/>
                <w:szCs w:val="24"/>
                <w:lang w:eastAsia="ru-RU"/>
              </w:rPr>
            </w:pPr>
          </w:p>
        </w:tc>
      </w:tr>
      <w:tr w:rsidR="00800152" w:rsidRPr="00800152" w:rsidTr="00800152">
        <w:tc>
          <w:tcPr>
            <w:tcW w:w="3190" w:type="dxa"/>
            <w:shd w:val="clear" w:color="auto" w:fill="auto"/>
          </w:tcPr>
          <w:p w:rsidR="00800152" w:rsidRPr="00800152" w:rsidRDefault="00800152" w:rsidP="00800152">
            <w:pPr>
              <w:keepNext/>
              <w:autoSpaceDE w:val="0"/>
              <w:autoSpaceDN w:val="0"/>
              <w:spacing w:after="0" w:line="240" w:lineRule="auto"/>
              <w:ind w:firstLine="284"/>
              <w:outlineLvl w:val="0"/>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2 Тема 2.1,2.2,2.3,2.4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6 Тема 6.1,6.2,6.3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7 Тема 7.1</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8 Тема 8.1</w:t>
            </w: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Тестирование</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 промежуточная аттестация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Контрольная работа</w:t>
            </w:r>
          </w:p>
          <w:p w:rsidR="00800152" w:rsidRPr="00800152" w:rsidRDefault="00800152" w:rsidP="00800152">
            <w:pPr>
              <w:spacing w:after="0" w:line="360" w:lineRule="auto"/>
              <w:jc w:val="right"/>
              <w:rPr>
                <w:rFonts w:ascii="Times New Roman" w:eastAsia="Times New Roman" w:hAnsi="Times New Roman" w:cs="Times New Roman"/>
                <w:b/>
                <w:sz w:val="24"/>
                <w:szCs w:val="24"/>
                <w:lang w:eastAsia="ru-RU"/>
              </w:rPr>
            </w:pPr>
          </w:p>
        </w:tc>
      </w:tr>
      <w:tr w:rsidR="00800152" w:rsidRPr="00800152" w:rsidTr="00800152">
        <w:tc>
          <w:tcPr>
            <w:tcW w:w="3190" w:type="dxa"/>
            <w:shd w:val="clear" w:color="auto" w:fill="auto"/>
          </w:tcPr>
          <w:p w:rsidR="00800152" w:rsidRPr="00800152" w:rsidRDefault="00800152" w:rsidP="00800152">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 </w:t>
            </w:r>
            <w:r w:rsidR="00587A8B">
              <w:t xml:space="preserve"> </w:t>
            </w:r>
            <w:r w:rsidR="00587A8B" w:rsidRPr="00587A8B">
              <w:rPr>
                <w:rFonts w:ascii="Times New Roman" w:eastAsia="Times New Roman" w:hAnsi="Times New Roman" w:cs="Times New Roman"/>
                <w:sz w:val="24"/>
                <w:szCs w:val="24"/>
                <w:lang w:eastAsia="ru-RU"/>
              </w:rPr>
              <w:t>ПК 1.1 Выполнять работы по монтажу электропроводок всех видов</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5 Тема 5.1,5.2</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Тестирование</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 промежуточная аттестация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Контрольная работа</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800152" w:rsidRPr="00800152" w:rsidTr="00800152">
        <w:tc>
          <w:tcPr>
            <w:tcW w:w="3190" w:type="dxa"/>
            <w:shd w:val="clear" w:color="auto" w:fill="auto"/>
          </w:tcPr>
          <w:p w:rsidR="00800152" w:rsidRPr="00800152" w:rsidRDefault="00800152" w:rsidP="00587A8B">
            <w:pPr>
              <w:spacing w:after="0" w:line="24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 xml:space="preserve">ПК </w:t>
            </w:r>
            <w:r w:rsidR="00587A8B" w:rsidRPr="00587A8B">
              <w:rPr>
                <w:rFonts w:ascii="Times New Roman" w:eastAsia="Times New Roman" w:hAnsi="Times New Roman" w:cs="Times New Roman"/>
                <w:sz w:val="24"/>
                <w:szCs w:val="24"/>
                <w:lang w:eastAsia="ru-RU"/>
              </w:rPr>
              <w:t xml:space="preserve">1.2 Устанавливать светильники всех видов ,различные </w:t>
            </w:r>
            <w:proofErr w:type="spellStart"/>
            <w:r w:rsidR="00587A8B" w:rsidRPr="00587A8B">
              <w:rPr>
                <w:rFonts w:ascii="Times New Roman" w:eastAsia="Times New Roman" w:hAnsi="Times New Roman" w:cs="Times New Roman"/>
                <w:sz w:val="24"/>
                <w:szCs w:val="24"/>
                <w:lang w:eastAsia="ru-RU"/>
              </w:rPr>
              <w:lastRenderedPageBreak/>
              <w:t>электроустановочные</w:t>
            </w:r>
            <w:proofErr w:type="spellEnd"/>
            <w:r w:rsidR="00587A8B" w:rsidRPr="00587A8B">
              <w:rPr>
                <w:rFonts w:ascii="Times New Roman" w:eastAsia="Times New Roman" w:hAnsi="Times New Roman" w:cs="Times New Roman"/>
                <w:sz w:val="24"/>
                <w:szCs w:val="24"/>
                <w:lang w:eastAsia="ru-RU"/>
              </w:rPr>
              <w:t xml:space="preserve"> изделия и аппараты</w:t>
            </w:r>
          </w:p>
        </w:tc>
        <w:tc>
          <w:tcPr>
            <w:tcW w:w="3191" w:type="dxa"/>
            <w:shd w:val="clear" w:color="auto" w:fill="auto"/>
          </w:tcPr>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Раздел 3 Тема 3.1,3.2,3.3</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t>Раздел 4 Тема 4.1,4.2,4.3,4.4</w:t>
            </w:r>
          </w:p>
          <w:p w:rsidR="00800152" w:rsidRPr="00800152" w:rsidRDefault="00800152" w:rsidP="00800152">
            <w:pPr>
              <w:spacing w:after="0" w:line="360" w:lineRule="auto"/>
              <w:rPr>
                <w:rFonts w:ascii="Times New Roman" w:eastAsia="Times New Roman" w:hAnsi="Times New Roman" w:cs="Times New Roman"/>
                <w:sz w:val="24"/>
                <w:szCs w:val="24"/>
                <w:lang w:eastAsia="ru-RU"/>
              </w:rPr>
            </w:pPr>
            <w:r w:rsidRPr="00800152">
              <w:rPr>
                <w:rFonts w:ascii="Times New Roman" w:eastAsia="Times New Roman" w:hAnsi="Times New Roman" w:cs="Times New Roman"/>
                <w:sz w:val="24"/>
                <w:szCs w:val="24"/>
                <w:lang w:eastAsia="ru-RU"/>
              </w:rPr>
              <w:lastRenderedPageBreak/>
              <w:t>Раздел 5 Тема 5.1,5.2</w:t>
            </w:r>
          </w:p>
        </w:tc>
        <w:tc>
          <w:tcPr>
            <w:tcW w:w="3191" w:type="dxa"/>
            <w:shd w:val="clear" w:color="auto" w:fill="auto"/>
          </w:tcPr>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lastRenderedPageBreak/>
              <w:t>Тестирование</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устный опрос </w:t>
            </w:r>
          </w:p>
          <w:p w:rsidR="00800152" w:rsidRPr="00800152" w:rsidRDefault="00800152" w:rsidP="00800152">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фронтальный письменный </w:t>
            </w:r>
            <w:r w:rsidRPr="00800152">
              <w:rPr>
                <w:rFonts w:ascii="Times New Roman" w:eastAsia="Times New Roman" w:hAnsi="Times New Roman" w:cs="Times New Roman"/>
                <w:color w:val="000000"/>
                <w:sz w:val="24"/>
                <w:szCs w:val="24"/>
                <w:lang w:eastAsia="ru-RU"/>
              </w:rPr>
              <w:lastRenderedPageBreak/>
              <w:t xml:space="preserve">опрос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 xml:space="preserve">• промежуточная аттестация </w:t>
            </w:r>
          </w:p>
          <w:p w:rsidR="00800152" w:rsidRPr="00800152" w:rsidRDefault="00800152" w:rsidP="0080015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800152">
              <w:rPr>
                <w:rFonts w:ascii="Times New Roman" w:eastAsia="Times New Roman" w:hAnsi="Times New Roman" w:cs="Times New Roman"/>
                <w:color w:val="000000"/>
                <w:sz w:val="24"/>
                <w:szCs w:val="24"/>
                <w:lang w:eastAsia="ru-RU"/>
              </w:rPr>
              <w:t>Контрольная работа</w:t>
            </w:r>
          </w:p>
        </w:tc>
      </w:tr>
      <w:tr w:rsidR="00587A8B" w:rsidRPr="00800152" w:rsidTr="00800152">
        <w:tc>
          <w:tcPr>
            <w:tcW w:w="3190" w:type="dxa"/>
            <w:shd w:val="clear" w:color="auto" w:fill="auto"/>
          </w:tcPr>
          <w:p w:rsidR="00587A8B" w:rsidRPr="00800152" w:rsidRDefault="00587A8B" w:rsidP="00587A8B">
            <w:pPr>
              <w:spacing w:after="0" w:line="240" w:lineRule="auto"/>
              <w:rPr>
                <w:rFonts w:ascii="Times New Roman" w:eastAsia="Times New Roman" w:hAnsi="Times New Roman" w:cs="Times New Roman"/>
                <w:sz w:val="24"/>
                <w:szCs w:val="24"/>
                <w:lang w:eastAsia="ru-RU"/>
              </w:rPr>
            </w:pPr>
            <w:r w:rsidRPr="00587A8B">
              <w:rPr>
                <w:rFonts w:ascii="Times New Roman" w:eastAsia="Times New Roman" w:hAnsi="Times New Roman" w:cs="Times New Roman"/>
                <w:sz w:val="24"/>
                <w:szCs w:val="24"/>
                <w:lang w:eastAsia="ru-RU"/>
              </w:rPr>
              <w:lastRenderedPageBreak/>
              <w:t>ПК 3.2 Выполнять различные типы соединительных электропроводок</w:t>
            </w:r>
          </w:p>
        </w:tc>
        <w:tc>
          <w:tcPr>
            <w:tcW w:w="3191" w:type="dxa"/>
            <w:shd w:val="clear" w:color="auto" w:fill="auto"/>
          </w:tcPr>
          <w:p w:rsidR="00587A8B" w:rsidRPr="00587A8B" w:rsidRDefault="00587A8B" w:rsidP="00587A8B">
            <w:pPr>
              <w:spacing w:after="0" w:line="360" w:lineRule="auto"/>
              <w:rPr>
                <w:rFonts w:ascii="Times New Roman" w:eastAsia="Times New Roman" w:hAnsi="Times New Roman" w:cs="Times New Roman"/>
                <w:sz w:val="24"/>
                <w:szCs w:val="24"/>
                <w:lang w:eastAsia="ru-RU"/>
              </w:rPr>
            </w:pPr>
            <w:r w:rsidRPr="00587A8B">
              <w:rPr>
                <w:rFonts w:ascii="Times New Roman" w:eastAsia="Times New Roman" w:hAnsi="Times New Roman" w:cs="Times New Roman"/>
                <w:sz w:val="24"/>
                <w:szCs w:val="24"/>
                <w:lang w:eastAsia="ru-RU"/>
              </w:rPr>
              <w:t>Раздел 3 Тема 3.1,3.2,3.3</w:t>
            </w:r>
          </w:p>
          <w:p w:rsidR="00587A8B" w:rsidRPr="00587A8B" w:rsidRDefault="00587A8B" w:rsidP="00587A8B">
            <w:pPr>
              <w:spacing w:after="0" w:line="360" w:lineRule="auto"/>
              <w:rPr>
                <w:rFonts w:ascii="Times New Roman" w:eastAsia="Times New Roman" w:hAnsi="Times New Roman" w:cs="Times New Roman"/>
                <w:sz w:val="24"/>
                <w:szCs w:val="24"/>
                <w:lang w:eastAsia="ru-RU"/>
              </w:rPr>
            </w:pPr>
            <w:r w:rsidRPr="00587A8B">
              <w:rPr>
                <w:rFonts w:ascii="Times New Roman" w:eastAsia="Times New Roman" w:hAnsi="Times New Roman" w:cs="Times New Roman"/>
                <w:sz w:val="24"/>
                <w:szCs w:val="24"/>
                <w:lang w:eastAsia="ru-RU"/>
              </w:rPr>
              <w:t>Раздел 4 Тема 4.1,4.2,4.3,4.4</w:t>
            </w:r>
          </w:p>
          <w:p w:rsidR="00587A8B" w:rsidRPr="00800152" w:rsidRDefault="00587A8B" w:rsidP="00587A8B">
            <w:pPr>
              <w:spacing w:after="0" w:line="360" w:lineRule="auto"/>
              <w:rPr>
                <w:rFonts w:ascii="Times New Roman" w:eastAsia="Times New Roman" w:hAnsi="Times New Roman" w:cs="Times New Roman"/>
                <w:sz w:val="24"/>
                <w:szCs w:val="24"/>
                <w:lang w:eastAsia="ru-RU"/>
              </w:rPr>
            </w:pPr>
            <w:r w:rsidRPr="00587A8B">
              <w:rPr>
                <w:rFonts w:ascii="Times New Roman" w:eastAsia="Times New Roman" w:hAnsi="Times New Roman" w:cs="Times New Roman"/>
                <w:sz w:val="24"/>
                <w:szCs w:val="24"/>
                <w:lang w:eastAsia="ru-RU"/>
              </w:rPr>
              <w:t>Раздел 5 Тема 5.1,5.2</w:t>
            </w:r>
          </w:p>
        </w:tc>
        <w:tc>
          <w:tcPr>
            <w:tcW w:w="3191" w:type="dxa"/>
            <w:shd w:val="clear" w:color="auto" w:fill="auto"/>
          </w:tcPr>
          <w:p w:rsidR="00587A8B" w:rsidRPr="00587A8B" w:rsidRDefault="00587A8B" w:rsidP="00587A8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87A8B">
              <w:rPr>
                <w:rFonts w:ascii="Times New Roman" w:eastAsia="Times New Roman" w:hAnsi="Times New Roman" w:cs="Times New Roman"/>
                <w:color w:val="000000"/>
                <w:sz w:val="24"/>
                <w:szCs w:val="24"/>
                <w:lang w:eastAsia="ru-RU"/>
              </w:rPr>
              <w:t>Тестирование</w:t>
            </w:r>
          </w:p>
          <w:p w:rsidR="00587A8B" w:rsidRPr="00587A8B" w:rsidRDefault="00587A8B" w:rsidP="00587A8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87A8B">
              <w:rPr>
                <w:rFonts w:ascii="Times New Roman" w:eastAsia="Times New Roman" w:hAnsi="Times New Roman" w:cs="Times New Roman"/>
                <w:color w:val="000000"/>
                <w:sz w:val="24"/>
                <w:szCs w:val="24"/>
                <w:lang w:eastAsia="ru-RU"/>
              </w:rPr>
              <w:t xml:space="preserve">устный опрос </w:t>
            </w:r>
          </w:p>
          <w:p w:rsidR="00587A8B" w:rsidRPr="00587A8B" w:rsidRDefault="00587A8B" w:rsidP="00587A8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87A8B">
              <w:rPr>
                <w:rFonts w:ascii="Times New Roman" w:eastAsia="Times New Roman" w:hAnsi="Times New Roman" w:cs="Times New Roman"/>
                <w:color w:val="000000"/>
                <w:sz w:val="24"/>
                <w:szCs w:val="24"/>
                <w:lang w:eastAsia="ru-RU"/>
              </w:rPr>
              <w:t xml:space="preserve">фронтальный письменный опрос </w:t>
            </w:r>
          </w:p>
          <w:p w:rsidR="00587A8B" w:rsidRPr="00587A8B" w:rsidRDefault="00587A8B" w:rsidP="00587A8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87A8B">
              <w:rPr>
                <w:rFonts w:ascii="Times New Roman" w:eastAsia="Times New Roman" w:hAnsi="Times New Roman" w:cs="Times New Roman"/>
                <w:color w:val="000000"/>
                <w:sz w:val="24"/>
                <w:szCs w:val="24"/>
                <w:lang w:eastAsia="ru-RU"/>
              </w:rPr>
              <w:t xml:space="preserve">• промежуточная аттестация </w:t>
            </w:r>
          </w:p>
          <w:p w:rsidR="00587A8B" w:rsidRPr="00800152" w:rsidRDefault="00587A8B" w:rsidP="00587A8B">
            <w:pPr>
              <w:numPr>
                <w:ilvl w:val="0"/>
                <w:numId w:val="31"/>
              </w:numPr>
              <w:tabs>
                <w:tab w:val="left" w:pos="175"/>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87A8B">
              <w:rPr>
                <w:rFonts w:ascii="Times New Roman" w:eastAsia="Times New Roman" w:hAnsi="Times New Roman" w:cs="Times New Roman"/>
                <w:color w:val="000000"/>
                <w:sz w:val="24"/>
                <w:szCs w:val="24"/>
                <w:lang w:eastAsia="ru-RU"/>
              </w:rPr>
              <w:t>Контрольная работа</w:t>
            </w:r>
          </w:p>
        </w:tc>
      </w:tr>
    </w:tbl>
    <w:p w:rsidR="00800152" w:rsidRPr="00800152" w:rsidRDefault="00800152" w:rsidP="00800152">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800152">
        <w:rPr>
          <w:rFonts w:ascii="Times New Roman" w:eastAsia="Times New Roman" w:hAnsi="Times New Roman" w:cs="Times New Roman"/>
          <w:color w:val="000000"/>
          <w:sz w:val="28"/>
          <w:szCs w:val="28"/>
          <w:lang w:eastAsia="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800152" w:rsidRPr="00800152" w:rsidRDefault="00800152" w:rsidP="00800152">
      <w:pPr>
        <w:spacing w:after="0" w:line="360" w:lineRule="auto"/>
        <w:ind w:left="426" w:hanging="426"/>
        <w:jc w:val="both"/>
        <w:rPr>
          <w:rFonts w:ascii="Times New Roman" w:eastAsia="Times New Roman" w:hAnsi="Times New Roman" w:cs="Times New Roman"/>
          <w:sz w:val="24"/>
          <w:szCs w:val="24"/>
          <w:lang w:eastAsia="ru-RU"/>
        </w:rPr>
      </w:pPr>
    </w:p>
    <w:p w:rsidR="00800152" w:rsidRPr="00800152" w:rsidRDefault="00800152" w:rsidP="00800152">
      <w:pPr>
        <w:spacing w:after="0" w:line="360" w:lineRule="auto"/>
        <w:ind w:left="426" w:hanging="426"/>
        <w:jc w:val="both"/>
        <w:rPr>
          <w:rFonts w:ascii="Times New Roman" w:eastAsia="Times New Roman" w:hAnsi="Times New Roman" w:cs="Times New Roman"/>
          <w:sz w:val="24"/>
          <w:szCs w:val="24"/>
          <w:lang w:eastAsia="ru-RU"/>
        </w:rPr>
        <w:sectPr w:rsidR="00800152" w:rsidRPr="00800152" w:rsidSect="00800152">
          <w:pgSz w:w="11906" w:h="16838" w:code="9"/>
          <w:pgMar w:top="1134" w:right="851" w:bottom="1134" w:left="1701" w:header="709" w:footer="709" w:gutter="0"/>
          <w:cols w:space="720"/>
          <w:titlePg/>
          <w:docGrid w:linePitch="326"/>
        </w:sectPr>
      </w:pPr>
    </w:p>
    <w:p w:rsidR="00800152" w:rsidRPr="00800152" w:rsidRDefault="00800152" w:rsidP="00800152">
      <w:pPr>
        <w:spacing w:after="0" w:line="360" w:lineRule="auto"/>
        <w:jc w:val="right"/>
        <w:rPr>
          <w:rFonts w:ascii="Times New Roman" w:eastAsia="Times New Roman" w:hAnsi="Times New Roman" w:cs="Times New Roman"/>
          <w:b/>
          <w:sz w:val="24"/>
          <w:szCs w:val="24"/>
          <w:lang w:eastAsia="ru-RU"/>
        </w:rPr>
      </w:pPr>
      <w:r w:rsidRPr="00800152">
        <w:rPr>
          <w:rFonts w:ascii="Times New Roman" w:eastAsia="Times New Roman" w:hAnsi="Times New Roman" w:cs="Times New Roman"/>
          <w:b/>
          <w:sz w:val="24"/>
          <w:szCs w:val="24"/>
          <w:lang w:eastAsia="ru-RU"/>
        </w:rPr>
        <w:lastRenderedPageBreak/>
        <w:t>Приложение 1</w:t>
      </w:r>
    </w:p>
    <w:p w:rsidR="00800152" w:rsidRPr="00800152" w:rsidRDefault="00800152" w:rsidP="00800152">
      <w:pPr>
        <w:spacing w:after="0" w:line="360" w:lineRule="auto"/>
        <w:jc w:val="right"/>
        <w:rPr>
          <w:rFonts w:ascii="Times New Roman" w:eastAsia="Times New Roman" w:hAnsi="Times New Roman" w:cs="Times New Roman"/>
          <w:b/>
          <w:sz w:val="24"/>
          <w:szCs w:val="24"/>
          <w:lang w:eastAsia="ru-RU"/>
        </w:rPr>
      </w:pPr>
    </w:p>
    <w:p w:rsidR="00800152" w:rsidRPr="00800152" w:rsidRDefault="00800152" w:rsidP="00800152">
      <w:pPr>
        <w:spacing w:after="0" w:line="360" w:lineRule="auto"/>
        <w:jc w:val="right"/>
        <w:rPr>
          <w:rFonts w:ascii="Times New Roman" w:eastAsia="Times New Roman" w:hAnsi="Times New Roman" w:cs="Times New Roman"/>
          <w:b/>
          <w:sz w:val="24"/>
          <w:szCs w:val="24"/>
          <w:lang w:eastAsia="ru-RU"/>
        </w:rPr>
      </w:pPr>
    </w:p>
    <w:p w:rsidR="00800152" w:rsidRPr="00800152" w:rsidRDefault="00800152" w:rsidP="00800152">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t>ПРИМЕРНЫЕ ТЕМЫ РЕФЕРАТОВ (ДОКЛАДОВ),</w:t>
      </w:r>
    </w:p>
    <w:p w:rsidR="00800152" w:rsidRPr="00800152" w:rsidRDefault="00800152" w:rsidP="00800152">
      <w:pPr>
        <w:spacing w:after="0" w:line="360" w:lineRule="auto"/>
        <w:jc w:val="center"/>
        <w:rPr>
          <w:rFonts w:ascii="Times New Roman" w:eastAsia="Times New Roman" w:hAnsi="Times New Roman" w:cs="Times New Roman"/>
          <w:b/>
          <w:sz w:val="28"/>
          <w:szCs w:val="28"/>
          <w:lang w:eastAsia="ru-RU"/>
        </w:rPr>
      </w:pPr>
      <w:r w:rsidRPr="00800152">
        <w:rPr>
          <w:rFonts w:ascii="Times New Roman" w:eastAsia="Times New Roman" w:hAnsi="Times New Roman" w:cs="Times New Roman"/>
          <w:b/>
          <w:sz w:val="28"/>
          <w:szCs w:val="28"/>
          <w:lang w:eastAsia="ru-RU"/>
        </w:rPr>
        <w:t>ИНДИВИДУАЛЬНЫХ ПРОЕКТОВ</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Александр Григорьевич Столетов — русский физик.</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Александр Степанович Попов — русский ученый, изобретатель радио.</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Альтернативная энергетика.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Акустические свойства полупроводников.</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Андре Мари Ампер — основоположник электродинамики.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 Астероиды.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Астрономия наших дней.</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Атомная физика. Изотопы. Применение радиоактивных изотопов.</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Бесконтактные методы контроля температуры.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Биполярные транзисторы.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 Величайшие открытия физики.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Виды электрических разрядов. Электрические разряды на службе человека.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Влияние дефектов на физические свойства кристаллов.</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Вселенная и темная материя.</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Галилео Галилей — основатель точного естествознания.</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 Дифракция в нашей жизни.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 Законы Кирхгофа для электрической цепи.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Законы сохранения в механике.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Игорь Васильевич Курчатов — физик, организатор атомной науки и техники.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Исаак Ньютон — создатель классической физики.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Использование электроэнергии в транспорте.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Классификация и характеристики элементарных частиц.</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Конструкционная прочность материала и ее связь со структурой.</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Конструкция и виды лазеров.</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Криоэлектроника (микроэлектроника и холод).</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Лазерные технологии и их использование.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Леонардо да Винчи — ученый и изобретатель.</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Магнитные измерения (принципы построения приборов, способы измерения магнитного потока, магнитной индукции).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Майкл Фарадей — создатель учения об электромагнитном поле.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Макс Планк.</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 Методы наблюдения и регистрации радиоактивных излучений и частиц.</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Методы определения плотности.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Михаил Васильевич Ломоносов — ученый энциклопедист.</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Модели атома. Опыт Резерфорда.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Молекулярно-кинетическая теория идеальных газов.</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Молния — газовый разряд в природных условиях.</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Нанотехнология</w:t>
      </w:r>
      <w:proofErr w:type="spellEnd"/>
      <w:r w:rsidRPr="00800152">
        <w:rPr>
          <w:rFonts w:ascii="Times New Roman" w:eastAsia="Times New Roman" w:hAnsi="Times New Roman" w:cs="Times New Roman"/>
          <w:color w:val="000000"/>
          <w:sz w:val="24"/>
          <w:szCs w:val="24"/>
          <w:lang w:eastAsia="ru-RU"/>
        </w:rPr>
        <w:t xml:space="preserve"> — междисциплинарная область фундаментальной и приклад-</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ной науки и техники.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Никола Тесла: жизнь и необычайные открытия.</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Николай Коперник — создатель гелиоцентрической системы мира.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Нильс Бор — один из создателей современной физики.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 Объяснение фотосинтеза с точки зрения физики.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Оптические явления в природе.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Открытие и применение высокотемпературной сверхпроводимости.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lastRenderedPageBreak/>
        <w:t>• Переменный электрический ток и его применение.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Плазма — четвертое состояние вещества.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Планеты Солнечной системы.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Полупроводниковые датчики температуры.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Применение жидких кристаллов в промышленности.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Применение ядерных реакторов.</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Природа ферромагнетизма.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Проблемы экологии, связанные с использованием тепловых машин.</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Производство, передача и использование электроэнергии.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Происхождение Солнечной системы.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Пьезоэлектрический эффект его применение.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Развитие средств связи и радио.</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Реактивные двигатели и основы работы тепловой машины.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Реликтовое излучение.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Рентгеновские лучи. История открытия. Применение.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Рождение и эволюция звезд.</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Роль К.Э.Циолковского в развитии космонавтики.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Свет — электромагнитная волна.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Сергей Павлович Королев — конструктор и организатор производства ракетно-</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космической техники.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Силы трения.</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Современная спутниковая связь.</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Современная физическая картина мира.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Современные средства связи.</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Солнце — источник жизни на Земле.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Трансформаторы.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Ультразвук (получение, свойства, применение).</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Управляемый термоядерный синтез.</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Ускорители заряженных частиц.</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Физика и музыка.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Физические свойства атмосферы.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Фотоэлементы.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Фотоэффект. Применение явления фотоэффекта.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Ханс</w:t>
      </w:r>
      <w:proofErr w:type="spellEnd"/>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Кристиан</w:t>
      </w:r>
      <w:proofErr w:type="spellEnd"/>
      <w:r w:rsidRPr="00800152">
        <w:rPr>
          <w:rFonts w:ascii="Times New Roman" w:eastAsia="Times New Roman" w:hAnsi="Times New Roman" w:cs="Times New Roman"/>
          <w:color w:val="000000"/>
          <w:sz w:val="24"/>
          <w:szCs w:val="24"/>
          <w:lang w:eastAsia="ru-RU"/>
        </w:rPr>
        <w:t xml:space="preserve"> Эрстед — основоположник электромагнетизма.</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Черные дыры.</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Шкала электромагнитных волн.</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Экологические проблемы и возможные пути их решения.</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Электронная проводимость металлов. Сверхпроводимость.</w:t>
      </w:r>
    </w:p>
    <w:p w:rsidR="00800152" w:rsidRPr="00800152" w:rsidRDefault="00800152" w:rsidP="00800152">
      <w:pPr>
        <w:shd w:val="clear" w:color="auto" w:fill="FFFFFF"/>
        <w:spacing w:after="0" w:line="240" w:lineRule="auto"/>
        <w:rPr>
          <w:rFonts w:ascii="Calibri" w:eastAsia="Times New Roman" w:hAnsi="Calibri" w:cs="Times New Roman"/>
          <w:color w:val="000000"/>
          <w:lang w:eastAsia="ru-RU"/>
        </w:rPr>
      </w:pPr>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Эмилий</w:t>
      </w:r>
      <w:proofErr w:type="spellEnd"/>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Христианович</w:t>
      </w:r>
      <w:proofErr w:type="spellEnd"/>
      <w:r w:rsidRPr="00800152">
        <w:rPr>
          <w:rFonts w:ascii="Times New Roman" w:eastAsia="Times New Roman" w:hAnsi="Times New Roman" w:cs="Times New Roman"/>
          <w:color w:val="000000"/>
          <w:sz w:val="24"/>
          <w:szCs w:val="24"/>
          <w:lang w:eastAsia="ru-RU"/>
        </w:rPr>
        <w:t xml:space="preserve"> </w:t>
      </w:r>
      <w:proofErr w:type="spellStart"/>
      <w:r w:rsidRPr="00800152">
        <w:rPr>
          <w:rFonts w:ascii="Times New Roman" w:eastAsia="Times New Roman" w:hAnsi="Times New Roman" w:cs="Times New Roman"/>
          <w:color w:val="000000"/>
          <w:sz w:val="24"/>
          <w:szCs w:val="24"/>
          <w:lang w:eastAsia="ru-RU"/>
        </w:rPr>
        <w:t>Ленц</w:t>
      </w:r>
      <w:proofErr w:type="spellEnd"/>
      <w:r w:rsidRPr="00800152">
        <w:rPr>
          <w:rFonts w:ascii="Times New Roman" w:eastAsia="Times New Roman" w:hAnsi="Times New Roman" w:cs="Times New Roman"/>
          <w:color w:val="000000"/>
          <w:sz w:val="24"/>
          <w:szCs w:val="24"/>
          <w:lang w:eastAsia="ru-RU"/>
        </w:rPr>
        <w:t xml:space="preserve"> — русский физик.</w:t>
      </w:r>
    </w:p>
    <w:p w:rsidR="00800152" w:rsidRPr="00800152" w:rsidRDefault="00800152" w:rsidP="00800152">
      <w:pPr>
        <w:spacing w:after="0" w:line="360" w:lineRule="auto"/>
        <w:rPr>
          <w:rFonts w:ascii="Times New Roman" w:eastAsia="Times New Roman" w:hAnsi="Times New Roman" w:cs="Times New Roman"/>
          <w:b/>
          <w:sz w:val="28"/>
          <w:szCs w:val="28"/>
          <w:lang w:eastAsia="ru-RU"/>
        </w:rPr>
      </w:pPr>
    </w:p>
    <w:p w:rsidR="00800152" w:rsidRPr="00800152" w:rsidRDefault="00800152" w:rsidP="00800152">
      <w:pPr>
        <w:spacing w:after="0" w:line="360" w:lineRule="auto"/>
        <w:jc w:val="center"/>
        <w:rPr>
          <w:rFonts w:ascii="Times New Roman" w:eastAsia="Times New Roman" w:hAnsi="Times New Roman" w:cs="Times New Roman"/>
          <w:b/>
          <w:sz w:val="28"/>
          <w:szCs w:val="28"/>
          <w:lang w:eastAsia="ru-RU"/>
        </w:rPr>
      </w:pPr>
    </w:p>
    <w:p w:rsidR="00800152" w:rsidRPr="00800152" w:rsidRDefault="00800152" w:rsidP="00800152">
      <w:pPr>
        <w:spacing w:after="0" w:line="360" w:lineRule="auto"/>
        <w:jc w:val="center"/>
        <w:rPr>
          <w:rFonts w:ascii="Times New Roman" w:eastAsia="Times New Roman" w:hAnsi="Times New Roman" w:cs="Times New Roman"/>
          <w:b/>
          <w:sz w:val="28"/>
          <w:szCs w:val="28"/>
          <w:lang w:eastAsia="ru-RU"/>
        </w:rPr>
      </w:pPr>
    </w:p>
    <w:p w:rsidR="00800152" w:rsidRPr="00800152" w:rsidRDefault="00800152" w:rsidP="00800152">
      <w:pPr>
        <w:spacing w:after="0" w:line="360" w:lineRule="auto"/>
        <w:jc w:val="center"/>
        <w:rPr>
          <w:rFonts w:ascii="Times New Roman" w:eastAsia="Times New Roman" w:hAnsi="Times New Roman" w:cs="Times New Roman"/>
          <w:b/>
          <w:sz w:val="28"/>
          <w:szCs w:val="28"/>
          <w:lang w:eastAsia="ru-RU"/>
        </w:rPr>
      </w:pPr>
    </w:p>
    <w:p w:rsidR="00800152" w:rsidRPr="00800152" w:rsidRDefault="00800152" w:rsidP="00800152">
      <w:pPr>
        <w:spacing w:after="0" w:line="360" w:lineRule="auto"/>
        <w:jc w:val="center"/>
        <w:rPr>
          <w:rFonts w:ascii="Times New Roman" w:eastAsia="Times New Roman" w:hAnsi="Times New Roman" w:cs="Times New Roman"/>
          <w:b/>
          <w:sz w:val="28"/>
          <w:szCs w:val="28"/>
          <w:lang w:eastAsia="ru-RU"/>
        </w:rPr>
      </w:pPr>
    </w:p>
    <w:p w:rsidR="00800152" w:rsidRPr="00800152" w:rsidRDefault="00800152" w:rsidP="00800152">
      <w:pPr>
        <w:spacing w:after="0" w:line="360" w:lineRule="auto"/>
        <w:jc w:val="center"/>
        <w:rPr>
          <w:rFonts w:ascii="Times New Roman" w:eastAsia="Times New Roman" w:hAnsi="Times New Roman" w:cs="Times New Roman"/>
          <w:b/>
          <w:sz w:val="28"/>
          <w:szCs w:val="28"/>
          <w:lang w:eastAsia="ru-RU"/>
        </w:rPr>
      </w:pPr>
    </w:p>
    <w:p w:rsidR="00800152" w:rsidRPr="00800152" w:rsidRDefault="00800152" w:rsidP="00800152">
      <w:pPr>
        <w:spacing w:after="0" w:line="360" w:lineRule="auto"/>
        <w:jc w:val="center"/>
        <w:rPr>
          <w:rFonts w:ascii="Times New Roman" w:eastAsia="Times New Roman" w:hAnsi="Times New Roman" w:cs="Times New Roman"/>
          <w:b/>
          <w:sz w:val="28"/>
          <w:szCs w:val="28"/>
          <w:lang w:eastAsia="ru-RU"/>
        </w:rPr>
      </w:pPr>
    </w:p>
    <w:p w:rsidR="00800152" w:rsidRPr="00800152" w:rsidRDefault="00800152" w:rsidP="00800152">
      <w:pPr>
        <w:spacing w:after="0" w:line="360" w:lineRule="auto"/>
        <w:jc w:val="center"/>
        <w:rPr>
          <w:rFonts w:ascii="Times New Roman" w:eastAsia="Times New Roman" w:hAnsi="Times New Roman" w:cs="Times New Roman"/>
          <w:b/>
          <w:sz w:val="24"/>
          <w:szCs w:val="24"/>
          <w:lang w:eastAsia="ru-RU"/>
        </w:rPr>
      </w:pPr>
    </w:p>
    <w:sectPr w:rsidR="00800152" w:rsidRPr="00800152" w:rsidSect="00800152">
      <w:pgSz w:w="11906" w:h="16838"/>
      <w:pgMar w:top="1134" w:right="849" w:bottom="1134" w:left="1701" w:header="708" w:footer="15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5788" w:rsidRDefault="00E25788">
      <w:pPr>
        <w:spacing w:after="0" w:line="240" w:lineRule="auto"/>
      </w:pPr>
      <w:r>
        <w:separator/>
      </w:r>
    </w:p>
  </w:endnote>
  <w:endnote w:type="continuationSeparator" w:id="0">
    <w:p w:rsidR="00E25788" w:rsidRDefault="00E257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Raleway">
    <w:altName w:val="Times New Roman"/>
    <w:charset w:val="CC"/>
    <w:family w:val="auto"/>
    <w:pitch w:val="variable"/>
    <w:sig w:usb0="00000001" w:usb1="5000205B" w:usb2="00000000" w:usb3="00000000" w:csb0="00000197" w:csb1="00000000"/>
  </w:font>
  <w:font w:name="Trebuchet MS">
    <w:panose1 w:val="020B06030202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CD" w:rsidRDefault="009E6626" w:rsidP="00800152">
    <w:pPr>
      <w:pStyle w:val="af3"/>
      <w:framePr w:wrap="around" w:vAnchor="text" w:hAnchor="margin" w:xAlign="right" w:y="1"/>
      <w:rPr>
        <w:rStyle w:val="af5"/>
      </w:rPr>
    </w:pPr>
    <w:r>
      <w:rPr>
        <w:rStyle w:val="af5"/>
      </w:rPr>
      <w:fldChar w:fldCharType="begin"/>
    </w:r>
    <w:r w:rsidR="000B5DCD">
      <w:rPr>
        <w:rStyle w:val="af5"/>
      </w:rPr>
      <w:instrText xml:space="preserve">PAGE  </w:instrText>
    </w:r>
    <w:r>
      <w:rPr>
        <w:rStyle w:val="af5"/>
      </w:rPr>
      <w:fldChar w:fldCharType="separate"/>
    </w:r>
    <w:r w:rsidR="000B5DCD">
      <w:rPr>
        <w:rStyle w:val="af5"/>
        <w:noProof/>
      </w:rPr>
      <w:t>18</w:t>
    </w:r>
    <w:r>
      <w:rPr>
        <w:rStyle w:val="af5"/>
      </w:rPr>
      <w:fldChar w:fldCharType="end"/>
    </w:r>
  </w:p>
  <w:p w:rsidR="000B5DCD" w:rsidRDefault="000B5DCD" w:rsidP="00800152">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CD" w:rsidRDefault="009E6626" w:rsidP="00800152">
    <w:pPr>
      <w:pStyle w:val="af3"/>
      <w:framePr w:wrap="around" w:vAnchor="text" w:hAnchor="margin" w:xAlign="right" w:y="1"/>
      <w:rPr>
        <w:rStyle w:val="af5"/>
      </w:rPr>
    </w:pPr>
    <w:r>
      <w:rPr>
        <w:rStyle w:val="af5"/>
      </w:rPr>
      <w:fldChar w:fldCharType="begin"/>
    </w:r>
    <w:r w:rsidR="000B5DCD">
      <w:rPr>
        <w:rStyle w:val="af5"/>
      </w:rPr>
      <w:instrText xml:space="preserve">PAGE  </w:instrText>
    </w:r>
    <w:r>
      <w:rPr>
        <w:rStyle w:val="af5"/>
      </w:rPr>
      <w:fldChar w:fldCharType="separate"/>
    </w:r>
    <w:r w:rsidR="00B2460A">
      <w:rPr>
        <w:rStyle w:val="af5"/>
        <w:noProof/>
      </w:rPr>
      <w:t>2</w:t>
    </w:r>
    <w:r>
      <w:rPr>
        <w:rStyle w:val="af5"/>
      </w:rPr>
      <w:fldChar w:fldCharType="end"/>
    </w:r>
  </w:p>
  <w:p w:rsidR="000B5DCD" w:rsidRDefault="000B5DCD" w:rsidP="00800152">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5788" w:rsidRDefault="00E25788">
      <w:pPr>
        <w:spacing w:after="0" w:line="240" w:lineRule="auto"/>
      </w:pPr>
      <w:r>
        <w:separator/>
      </w:r>
    </w:p>
  </w:footnote>
  <w:footnote w:type="continuationSeparator" w:id="0">
    <w:p w:rsidR="00E25788" w:rsidRDefault="00E2578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507D2BD"/>
    <w:multiLevelType w:val="hybridMultilevel"/>
    <w:tmpl w:val="F3D5413C"/>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2C94308"/>
    <w:multiLevelType w:val="hybridMultilevel"/>
    <w:tmpl w:val="750B9CB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0F239D1"/>
    <w:multiLevelType w:val="hybridMultilevel"/>
    <w:tmpl w:val="C99F7CC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CA0EBA"/>
    <w:multiLevelType w:val="hybridMultilevel"/>
    <w:tmpl w:val="539CF47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nsid w:val="09BB004D"/>
    <w:multiLevelType w:val="hybridMultilevel"/>
    <w:tmpl w:val="6CC2E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435DF9"/>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47F0865"/>
    <w:multiLevelType w:val="hybridMultilevel"/>
    <w:tmpl w:val="AA4CAFD0"/>
    <w:lvl w:ilvl="0" w:tplc="63A8A1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621611"/>
    <w:multiLevelType w:val="hybridMultilevel"/>
    <w:tmpl w:val="A30A4B76"/>
    <w:lvl w:ilvl="0" w:tplc="E81E80EE">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8DC61C7"/>
    <w:multiLevelType w:val="hybridMultilevel"/>
    <w:tmpl w:val="2B407B0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CFB9C67"/>
    <w:multiLevelType w:val="hybridMultilevel"/>
    <w:tmpl w:val="730E7C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2B701994"/>
    <w:multiLevelType w:val="hybridMultilevel"/>
    <w:tmpl w:val="0B507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C668FD"/>
    <w:multiLevelType w:val="hybridMultilevel"/>
    <w:tmpl w:val="E54887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4032EC"/>
    <w:multiLevelType w:val="hybridMultilevel"/>
    <w:tmpl w:val="429A6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590CC5"/>
    <w:multiLevelType w:val="hybridMultilevel"/>
    <w:tmpl w:val="185E1CA4"/>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2016EEE"/>
    <w:multiLevelType w:val="hybridMultilevel"/>
    <w:tmpl w:val="D0B0A61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450C2DFC"/>
    <w:multiLevelType w:val="hybridMultilevel"/>
    <w:tmpl w:val="F98046A8"/>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335872"/>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5C07C5E"/>
    <w:multiLevelType w:val="multilevel"/>
    <w:tmpl w:val="0A1669B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A7502E5"/>
    <w:multiLevelType w:val="hybridMultilevel"/>
    <w:tmpl w:val="E0CA6330"/>
    <w:lvl w:ilvl="0" w:tplc="BB1CC4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4572179"/>
    <w:multiLevelType w:val="multilevel"/>
    <w:tmpl w:val="9C1674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D57BE6"/>
    <w:multiLevelType w:val="hybridMultilevel"/>
    <w:tmpl w:val="2D7731F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650125FA"/>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5954E80"/>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7DB1447"/>
    <w:multiLevelType w:val="hybridMultilevel"/>
    <w:tmpl w:val="27902CF0"/>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B4A4FAE"/>
    <w:multiLevelType w:val="hybridMultilevel"/>
    <w:tmpl w:val="7D28064E"/>
    <w:lvl w:ilvl="0" w:tplc="0419000F">
      <w:start w:val="1"/>
      <w:numFmt w:val="decimal"/>
      <w:lvlText w:val="%1."/>
      <w:lvlJc w:val="left"/>
      <w:pPr>
        <w:ind w:left="1080" w:hanging="360"/>
      </w:pPr>
      <w:rPr>
        <w:rFonts w:cs="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6BB55D4F"/>
    <w:multiLevelType w:val="hybridMultilevel"/>
    <w:tmpl w:val="CEF64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C24F5D4"/>
    <w:multiLevelType w:val="hybridMultilevel"/>
    <w:tmpl w:val="F93AF3E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6CBB1353"/>
    <w:multiLevelType w:val="multilevel"/>
    <w:tmpl w:val="308A63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483A0E"/>
    <w:multiLevelType w:val="multilevel"/>
    <w:tmpl w:val="617C2B54"/>
    <w:lvl w:ilvl="0">
      <w:start w:val="1"/>
      <w:numFmt w:val="decimal"/>
      <w:lvlText w:val="%1"/>
      <w:lvlJc w:val="left"/>
      <w:pPr>
        <w:ind w:left="720" w:hanging="360"/>
      </w:pPr>
      <w:rPr>
        <w:rFonts w:hint="default"/>
      </w:rPr>
    </w:lvl>
    <w:lvl w:ilvl="1">
      <w:start w:val="2"/>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nsid w:val="77E5535B"/>
    <w:multiLevelType w:val="hybridMultilevel"/>
    <w:tmpl w:val="50E25A4C"/>
    <w:lvl w:ilvl="0" w:tplc="CE4232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9632844"/>
    <w:multiLevelType w:val="hybridMultilevel"/>
    <w:tmpl w:val="6E0AF3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A43353"/>
    <w:multiLevelType w:val="hybridMultilevel"/>
    <w:tmpl w:val="A7028BFA"/>
    <w:lvl w:ilvl="0" w:tplc="C730132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7D6D0860"/>
    <w:multiLevelType w:val="hybridMultilevel"/>
    <w:tmpl w:val="3C168514"/>
    <w:lvl w:ilvl="0" w:tplc="225A3B46">
      <w:start w:val="2"/>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6"/>
  </w:num>
  <w:num w:numId="4">
    <w:abstractNumId w:val="6"/>
  </w:num>
  <w:num w:numId="5">
    <w:abstractNumId w:val="16"/>
  </w:num>
  <w:num w:numId="6">
    <w:abstractNumId w:val="21"/>
  </w:num>
  <w:num w:numId="7">
    <w:abstractNumId w:val="11"/>
  </w:num>
  <w:num w:numId="8">
    <w:abstractNumId w:val="13"/>
  </w:num>
  <w:num w:numId="9">
    <w:abstractNumId w:val="27"/>
  </w:num>
  <w:num w:numId="10">
    <w:abstractNumId w:val="26"/>
  </w:num>
  <w:num w:numId="11">
    <w:abstractNumId w:val="5"/>
  </w:num>
  <w:num w:numId="12">
    <w:abstractNumId w:val="28"/>
  </w:num>
  <w:num w:numId="13">
    <w:abstractNumId w:val="19"/>
  </w:num>
  <w:num w:numId="14">
    <w:abstractNumId w:val="25"/>
  </w:num>
  <w:num w:numId="15">
    <w:abstractNumId w:val="29"/>
  </w:num>
  <w:num w:numId="16">
    <w:abstractNumId w:val="10"/>
  </w:num>
  <w:num w:numId="17">
    <w:abstractNumId w:val="17"/>
  </w:num>
  <w:num w:numId="18">
    <w:abstractNumId w:val="14"/>
  </w:num>
  <w:num w:numId="19">
    <w:abstractNumId w:val="15"/>
  </w:num>
  <w:num w:numId="20">
    <w:abstractNumId w:val="35"/>
  </w:num>
  <w:num w:numId="21">
    <w:abstractNumId w:val="33"/>
  </w:num>
  <w:num w:numId="22">
    <w:abstractNumId w:val="3"/>
  </w:num>
  <w:num w:numId="23">
    <w:abstractNumId w:val="8"/>
  </w:num>
  <w:num w:numId="24">
    <w:abstractNumId w:val="1"/>
  </w:num>
  <w:num w:numId="25">
    <w:abstractNumId w:val="0"/>
  </w:num>
  <w:num w:numId="26">
    <w:abstractNumId w:val="32"/>
  </w:num>
  <w:num w:numId="27">
    <w:abstractNumId w:val="2"/>
  </w:num>
  <w:num w:numId="28">
    <w:abstractNumId w:val="30"/>
  </w:num>
  <w:num w:numId="29">
    <w:abstractNumId w:val="12"/>
  </w:num>
  <w:num w:numId="30">
    <w:abstractNumId w:val="22"/>
  </w:num>
  <w:num w:numId="31">
    <w:abstractNumId w:val="24"/>
  </w:num>
  <w:num w:numId="32">
    <w:abstractNumId w:val="34"/>
  </w:num>
  <w:num w:numId="33">
    <w:abstractNumId w:val="23"/>
  </w:num>
  <w:num w:numId="34">
    <w:abstractNumId w:val="18"/>
  </w:num>
  <w:num w:numId="35">
    <w:abstractNumId w:val="20"/>
  </w:num>
  <w:num w:numId="36">
    <w:abstractNumId w:val="31"/>
  </w:num>
  <w:num w:numId="3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00152"/>
    <w:rsid w:val="00054234"/>
    <w:rsid w:val="000B5DCD"/>
    <w:rsid w:val="000C1016"/>
    <w:rsid w:val="000D2DC4"/>
    <w:rsid w:val="00436F1C"/>
    <w:rsid w:val="004D099C"/>
    <w:rsid w:val="00504098"/>
    <w:rsid w:val="00523FDB"/>
    <w:rsid w:val="00554F02"/>
    <w:rsid w:val="00587A8B"/>
    <w:rsid w:val="00634DD5"/>
    <w:rsid w:val="00800152"/>
    <w:rsid w:val="008B38BF"/>
    <w:rsid w:val="00916D47"/>
    <w:rsid w:val="009D4684"/>
    <w:rsid w:val="009D5106"/>
    <w:rsid w:val="009E6626"/>
    <w:rsid w:val="00B2460A"/>
    <w:rsid w:val="00BD2E39"/>
    <w:rsid w:val="00BD3CD3"/>
    <w:rsid w:val="00C94EF0"/>
    <w:rsid w:val="00D5095F"/>
    <w:rsid w:val="00DC40CB"/>
    <w:rsid w:val="00E25788"/>
    <w:rsid w:val="00ED2FF4"/>
    <w:rsid w:val="00F030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016"/>
  </w:style>
  <w:style w:type="paragraph" w:styleId="1">
    <w:name w:val="heading 1"/>
    <w:basedOn w:val="a"/>
    <w:next w:val="a"/>
    <w:link w:val="10"/>
    <w:uiPriority w:val="99"/>
    <w:qFormat/>
    <w:rsid w:val="0080015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80015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800152"/>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800152"/>
    <w:rPr>
      <w:rFonts w:ascii="Cambria" w:eastAsia="Times New Roman" w:hAnsi="Cambria" w:cs="Times New Roman"/>
      <w:b/>
      <w:bCs/>
      <w:i/>
      <w:iCs/>
      <w:sz w:val="28"/>
      <w:szCs w:val="28"/>
      <w:lang w:eastAsia="ru-RU"/>
    </w:rPr>
  </w:style>
  <w:style w:type="numbering" w:customStyle="1" w:styleId="11">
    <w:name w:val="Нет списка1"/>
    <w:next w:val="a2"/>
    <w:uiPriority w:val="99"/>
    <w:semiHidden/>
    <w:unhideWhenUsed/>
    <w:rsid w:val="00800152"/>
  </w:style>
  <w:style w:type="paragraph" w:styleId="a3">
    <w:name w:val="Normal (Web)"/>
    <w:basedOn w:val="a"/>
    <w:uiPriority w:val="99"/>
    <w:rsid w:val="008001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800152"/>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800152"/>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800152"/>
    <w:rPr>
      <w:rFonts w:ascii="Times New Roman" w:eastAsia="Times New Roman" w:hAnsi="Times New Roman" w:cs="Times New Roman"/>
      <w:sz w:val="24"/>
      <w:szCs w:val="24"/>
      <w:lang w:eastAsia="ru-RU"/>
    </w:rPr>
  </w:style>
  <w:style w:type="character" w:styleId="a4">
    <w:name w:val="Strong"/>
    <w:uiPriority w:val="99"/>
    <w:qFormat/>
    <w:rsid w:val="00800152"/>
    <w:rPr>
      <w:rFonts w:cs="Times New Roman"/>
      <w:b/>
      <w:bCs/>
    </w:rPr>
  </w:style>
  <w:style w:type="paragraph" w:styleId="a5">
    <w:name w:val="footnote text"/>
    <w:basedOn w:val="a"/>
    <w:link w:val="a6"/>
    <w:uiPriority w:val="99"/>
    <w:semiHidden/>
    <w:rsid w:val="00800152"/>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800152"/>
    <w:rPr>
      <w:rFonts w:ascii="Times New Roman" w:eastAsia="Times New Roman" w:hAnsi="Times New Roman" w:cs="Times New Roman"/>
      <w:sz w:val="20"/>
      <w:szCs w:val="20"/>
      <w:lang w:eastAsia="ru-RU"/>
    </w:rPr>
  </w:style>
  <w:style w:type="character" w:styleId="a7">
    <w:name w:val="footnote reference"/>
    <w:uiPriority w:val="99"/>
    <w:semiHidden/>
    <w:rsid w:val="00800152"/>
    <w:rPr>
      <w:rFonts w:cs="Times New Roman"/>
      <w:vertAlign w:val="superscript"/>
    </w:rPr>
  </w:style>
  <w:style w:type="paragraph" w:styleId="a8">
    <w:name w:val="Balloon Text"/>
    <w:basedOn w:val="a"/>
    <w:link w:val="a9"/>
    <w:uiPriority w:val="99"/>
    <w:semiHidden/>
    <w:rsid w:val="00800152"/>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800152"/>
    <w:rPr>
      <w:rFonts w:ascii="Tahoma" w:eastAsia="Times New Roman" w:hAnsi="Tahoma" w:cs="Tahoma"/>
      <w:sz w:val="16"/>
      <w:szCs w:val="16"/>
      <w:lang w:eastAsia="ru-RU"/>
    </w:rPr>
  </w:style>
  <w:style w:type="paragraph" w:styleId="24">
    <w:name w:val="Body Text 2"/>
    <w:basedOn w:val="a"/>
    <w:link w:val="25"/>
    <w:uiPriority w:val="99"/>
    <w:rsid w:val="00800152"/>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800152"/>
    <w:rPr>
      <w:rFonts w:ascii="Times New Roman" w:eastAsia="Times New Roman" w:hAnsi="Times New Roman" w:cs="Times New Roman"/>
      <w:sz w:val="24"/>
      <w:szCs w:val="24"/>
      <w:lang w:eastAsia="ru-RU"/>
    </w:rPr>
  </w:style>
  <w:style w:type="paragraph" w:styleId="aa">
    <w:name w:val="Body Text"/>
    <w:basedOn w:val="a"/>
    <w:link w:val="ab"/>
    <w:uiPriority w:val="99"/>
    <w:rsid w:val="00800152"/>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99"/>
    <w:rsid w:val="00800152"/>
    <w:rPr>
      <w:rFonts w:ascii="Times New Roman" w:eastAsia="Times New Roman" w:hAnsi="Times New Roman" w:cs="Times New Roman"/>
      <w:sz w:val="24"/>
      <w:szCs w:val="24"/>
      <w:lang w:eastAsia="ru-RU"/>
    </w:rPr>
  </w:style>
  <w:style w:type="character" w:styleId="ac">
    <w:name w:val="annotation reference"/>
    <w:uiPriority w:val="99"/>
    <w:semiHidden/>
    <w:rsid w:val="00800152"/>
    <w:rPr>
      <w:rFonts w:cs="Times New Roman"/>
      <w:sz w:val="16"/>
      <w:szCs w:val="16"/>
    </w:rPr>
  </w:style>
  <w:style w:type="paragraph" w:styleId="ad">
    <w:name w:val="annotation text"/>
    <w:basedOn w:val="a"/>
    <w:link w:val="ae"/>
    <w:uiPriority w:val="99"/>
    <w:semiHidden/>
    <w:rsid w:val="00800152"/>
    <w:pPr>
      <w:spacing w:after="0" w:line="240" w:lineRule="auto"/>
    </w:pPr>
    <w:rPr>
      <w:rFonts w:ascii="Times New Roman" w:eastAsia="Times New Roman" w:hAnsi="Times New Roman" w:cs="Times New Roman"/>
      <w:sz w:val="20"/>
      <w:szCs w:val="20"/>
      <w:lang w:eastAsia="ru-RU"/>
    </w:rPr>
  </w:style>
  <w:style w:type="character" w:customStyle="1" w:styleId="ae">
    <w:name w:val="Текст примечания Знак"/>
    <w:basedOn w:val="a0"/>
    <w:link w:val="ad"/>
    <w:uiPriority w:val="99"/>
    <w:semiHidden/>
    <w:rsid w:val="00800152"/>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rsid w:val="00800152"/>
    <w:rPr>
      <w:b/>
      <w:bCs/>
    </w:rPr>
  </w:style>
  <w:style w:type="character" w:customStyle="1" w:styleId="af0">
    <w:name w:val="Тема примечания Знак"/>
    <w:basedOn w:val="ae"/>
    <w:link w:val="af"/>
    <w:uiPriority w:val="99"/>
    <w:semiHidden/>
    <w:rsid w:val="00800152"/>
    <w:rPr>
      <w:rFonts w:ascii="Times New Roman" w:eastAsia="Times New Roman" w:hAnsi="Times New Roman" w:cs="Times New Roman"/>
      <w:b/>
      <w:bCs/>
      <w:sz w:val="20"/>
      <w:szCs w:val="20"/>
      <w:lang w:eastAsia="ru-RU"/>
    </w:rPr>
  </w:style>
  <w:style w:type="table" w:styleId="af1">
    <w:name w:val="Table Grid"/>
    <w:basedOn w:val="a1"/>
    <w:uiPriority w:val="99"/>
    <w:rsid w:val="008001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uiPriority w:val="99"/>
    <w:rsid w:val="00800152"/>
    <w:pPr>
      <w:spacing w:line="240" w:lineRule="exact"/>
    </w:pPr>
    <w:rPr>
      <w:rFonts w:ascii="Verdana" w:eastAsia="Times New Roman" w:hAnsi="Verdana" w:cs="Times New Roman"/>
      <w:sz w:val="20"/>
      <w:szCs w:val="20"/>
      <w:lang w:eastAsia="ru-RU"/>
    </w:rPr>
  </w:style>
  <w:style w:type="table" w:styleId="12">
    <w:name w:val="Table Grid 1"/>
    <w:basedOn w:val="a1"/>
    <w:uiPriority w:val="99"/>
    <w:rsid w:val="0080015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80015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Нижний колонтитул Знак"/>
    <w:basedOn w:val="a0"/>
    <w:link w:val="af3"/>
    <w:uiPriority w:val="99"/>
    <w:rsid w:val="00800152"/>
    <w:rPr>
      <w:rFonts w:ascii="Times New Roman" w:eastAsia="Times New Roman" w:hAnsi="Times New Roman" w:cs="Times New Roman"/>
      <w:sz w:val="24"/>
      <w:szCs w:val="24"/>
      <w:lang w:eastAsia="ru-RU"/>
    </w:rPr>
  </w:style>
  <w:style w:type="character" w:styleId="af5">
    <w:name w:val="page number"/>
    <w:uiPriority w:val="99"/>
    <w:rsid w:val="00800152"/>
    <w:rPr>
      <w:rFonts w:cs="Times New Roman"/>
    </w:rPr>
  </w:style>
  <w:style w:type="paragraph" w:customStyle="1" w:styleId="26">
    <w:name w:val="Знак2"/>
    <w:basedOn w:val="a"/>
    <w:uiPriority w:val="99"/>
    <w:rsid w:val="00800152"/>
    <w:pPr>
      <w:tabs>
        <w:tab w:val="left" w:pos="708"/>
      </w:tabs>
      <w:spacing w:line="240" w:lineRule="exact"/>
    </w:pPr>
    <w:rPr>
      <w:rFonts w:ascii="Verdana" w:eastAsia="Times New Roman" w:hAnsi="Verdana" w:cs="Verdana"/>
      <w:sz w:val="20"/>
      <w:szCs w:val="20"/>
      <w:lang w:val="en-US"/>
    </w:rPr>
  </w:style>
  <w:style w:type="paragraph" w:styleId="af6">
    <w:name w:val="header"/>
    <w:basedOn w:val="a"/>
    <w:link w:val="af7"/>
    <w:uiPriority w:val="99"/>
    <w:rsid w:val="0080015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800152"/>
    <w:rPr>
      <w:rFonts w:ascii="Times New Roman" w:eastAsia="Times New Roman" w:hAnsi="Times New Roman" w:cs="Times New Roman"/>
      <w:sz w:val="24"/>
      <w:szCs w:val="24"/>
      <w:lang w:eastAsia="ru-RU"/>
    </w:rPr>
  </w:style>
  <w:style w:type="character" w:customStyle="1" w:styleId="submenu-table">
    <w:name w:val="submenu-table"/>
    <w:uiPriority w:val="99"/>
    <w:rsid w:val="00800152"/>
    <w:rPr>
      <w:rFonts w:cs="Times New Roman"/>
    </w:rPr>
  </w:style>
  <w:style w:type="paragraph" w:styleId="af8">
    <w:name w:val="List Paragraph"/>
    <w:basedOn w:val="a"/>
    <w:uiPriority w:val="34"/>
    <w:qFormat/>
    <w:rsid w:val="00800152"/>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Знак21"/>
    <w:basedOn w:val="a"/>
    <w:uiPriority w:val="99"/>
    <w:rsid w:val="00800152"/>
    <w:pPr>
      <w:tabs>
        <w:tab w:val="left" w:pos="708"/>
      </w:tabs>
      <w:spacing w:line="240" w:lineRule="exact"/>
    </w:pPr>
    <w:rPr>
      <w:rFonts w:ascii="Verdana" w:eastAsia="Times New Roman" w:hAnsi="Verdana" w:cs="Verdana"/>
      <w:sz w:val="20"/>
      <w:szCs w:val="20"/>
      <w:lang w:val="en-US"/>
    </w:rPr>
  </w:style>
  <w:style w:type="paragraph" w:customStyle="1" w:styleId="211">
    <w:name w:val="Основной текст с отступом 21"/>
    <w:basedOn w:val="a"/>
    <w:uiPriority w:val="99"/>
    <w:rsid w:val="00800152"/>
    <w:pPr>
      <w:spacing w:after="120" w:line="480" w:lineRule="auto"/>
      <w:ind w:left="283"/>
    </w:pPr>
    <w:rPr>
      <w:rFonts w:ascii="Times New Roman" w:eastAsia="Times New Roman" w:hAnsi="Times New Roman" w:cs="Times New Roman"/>
      <w:sz w:val="24"/>
      <w:szCs w:val="24"/>
      <w:lang w:eastAsia="ar-SA"/>
    </w:rPr>
  </w:style>
  <w:style w:type="paragraph" w:styleId="af9">
    <w:name w:val="Body Text Indent"/>
    <w:basedOn w:val="a"/>
    <w:link w:val="afa"/>
    <w:uiPriority w:val="99"/>
    <w:rsid w:val="00800152"/>
    <w:pPr>
      <w:spacing w:after="120" w:line="240" w:lineRule="auto"/>
      <w:ind w:left="283"/>
    </w:pPr>
    <w:rPr>
      <w:rFonts w:ascii="Times New Roman" w:eastAsia="Times New Roman" w:hAnsi="Times New Roman" w:cs="Times New Roman"/>
      <w:sz w:val="24"/>
      <w:szCs w:val="24"/>
      <w:lang w:eastAsia="ar-SA"/>
    </w:rPr>
  </w:style>
  <w:style w:type="character" w:customStyle="1" w:styleId="afa">
    <w:name w:val="Основной текст с отступом Знак"/>
    <w:basedOn w:val="a0"/>
    <w:link w:val="af9"/>
    <w:uiPriority w:val="99"/>
    <w:rsid w:val="00800152"/>
    <w:rPr>
      <w:rFonts w:ascii="Times New Roman" w:eastAsia="Times New Roman" w:hAnsi="Times New Roman" w:cs="Times New Roman"/>
      <w:sz w:val="24"/>
      <w:szCs w:val="24"/>
      <w:lang w:eastAsia="ar-SA"/>
    </w:rPr>
  </w:style>
  <w:style w:type="character" w:styleId="afb">
    <w:name w:val="Emphasis"/>
    <w:qFormat/>
    <w:rsid w:val="00800152"/>
    <w:rPr>
      <w:i/>
      <w:iCs/>
    </w:rPr>
  </w:style>
  <w:style w:type="character" w:styleId="afc">
    <w:name w:val="Hyperlink"/>
    <w:semiHidden/>
    <w:unhideWhenUsed/>
    <w:rsid w:val="00800152"/>
    <w:rPr>
      <w:rFonts w:ascii="Times New Roman" w:hAnsi="Times New Roman" w:cs="Times New Roman" w:hint="default"/>
      <w:color w:val="0000FF"/>
      <w:u w:val="single"/>
    </w:rPr>
  </w:style>
  <w:style w:type="paragraph" w:customStyle="1" w:styleId="Default">
    <w:name w:val="Default"/>
    <w:qFormat/>
    <w:rsid w:val="00800152"/>
    <w:pPr>
      <w:autoSpaceDE w:val="0"/>
      <w:autoSpaceDN w:val="0"/>
      <w:adjustRightInd w:val="0"/>
      <w:spacing w:after="0" w:line="240" w:lineRule="auto"/>
    </w:pPr>
    <w:rPr>
      <w:rFonts w:ascii="Raleway" w:eastAsia="Times New Roman" w:hAnsi="Raleway" w:cs="Raleway"/>
      <w:color w:val="000000"/>
      <w:sz w:val="24"/>
      <w:szCs w:val="24"/>
      <w:lang w:eastAsia="ru-RU"/>
    </w:rPr>
  </w:style>
  <w:style w:type="character" w:customStyle="1" w:styleId="afd">
    <w:name w:val="Гипертекстовая ссылка"/>
    <w:uiPriority w:val="99"/>
    <w:rsid w:val="00800152"/>
    <w:rPr>
      <w:color w:val="106BBE"/>
    </w:rPr>
  </w:style>
  <w:style w:type="table" w:customStyle="1" w:styleId="212">
    <w:name w:val="Сетка таблицы21"/>
    <w:basedOn w:val="a1"/>
    <w:next w:val="af1"/>
    <w:uiPriority w:val="39"/>
    <w:rsid w:val="0080015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800152"/>
    <w:pPr>
      <w:widowControl w:val="0"/>
      <w:autoSpaceDE w:val="0"/>
      <w:autoSpaceDN w:val="0"/>
      <w:spacing w:after="0" w:line="240" w:lineRule="auto"/>
      <w:ind w:left="126"/>
    </w:pPr>
    <w:rPr>
      <w:rFonts w:ascii="Trebuchet MS" w:eastAsia="Trebuchet MS" w:hAnsi="Trebuchet MS" w:cs="Trebuchet MS"/>
    </w:rPr>
  </w:style>
  <w:style w:type="paragraph" w:customStyle="1" w:styleId="c31">
    <w:name w:val="c31"/>
    <w:basedOn w:val="a"/>
    <w:rsid w:val="0080015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8001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800152"/>
  </w:style>
  <w:style w:type="character" w:customStyle="1" w:styleId="c33">
    <w:name w:val="c33"/>
    <w:rsid w:val="00800152"/>
  </w:style>
  <w:style w:type="paragraph" w:customStyle="1" w:styleId="afe">
    <w:name w:val="Нормальный (таблица)"/>
    <w:basedOn w:val="a"/>
    <w:next w:val="a"/>
    <w:uiPriority w:val="99"/>
    <w:rsid w:val="0050409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redirect/70291362/0" TargetMode="External"/><Relationship Id="rId13" Type="http://schemas.openxmlformats.org/officeDocument/2006/relationships/hyperlink" Target="http://eurekanet.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edsove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35</Pages>
  <Words>8543</Words>
  <Characters>48697</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Альфия</dc:creator>
  <cp:keywords/>
  <dc:description/>
  <cp:lastModifiedBy>Шалавина</cp:lastModifiedBy>
  <cp:revision>11</cp:revision>
  <dcterms:created xsi:type="dcterms:W3CDTF">2023-08-24T04:36:00Z</dcterms:created>
  <dcterms:modified xsi:type="dcterms:W3CDTF">2025-04-07T13:00:00Z</dcterms:modified>
</cp:coreProperties>
</file>